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4AF0" w14:textId="317CB777" w:rsidR="00647B48" w:rsidRPr="00E01832" w:rsidRDefault="00CE1982" w:rsidP="00647B48">
      <w:pPr>
        <w:jc w:val="center"/>
        <w:rPr>
          <w:rFonts w:ascii="Arial" w:hAnsi="Arial" w:cs="Arial"/>
          <w:b/>
          <w:sz w:val="24"/>
          <w:szCs w:val="24"/>
        </w:rPr>
      </w:pPr>
      <w:r>
        <w:rPr>
          <w:b/>
          <w:bCs/>
          <w:noProof/>
          <w:lang w:eastAsia="en-GB"/>
        </w:rPr>
        <w:drawing>
          <wp:anchor distT="0" distB="0" distL="114300" distR="114300" simplePos="0" relativeHeight="251659264" behindDoc="0" locked="0" layoutInCell="1" allowOverlap="1" wp14:anchorId="18971E02" wp14:editId="348609BE">
            <wp:simplePos x="0" y="0"/>
            <wp:positionH relativeFrom="column">
              <wp:posOffset>0</wp:posOffset>
            </wp:positionH>
            <wp:positionV relativeFrom="paragraph">
              <wp:posOffset>-337185</wp:posOffset>
            </wp:positionV>
            <wp:extent cx="6638925" cy="7048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995" t="11834" r="2995" b="70408"/>
                    <a:stretch/>
                  </pic:blipFill>
                  <pic:spPr bwMode="auto">
                    <a:xfrm>
                      <a:off x="0" y="0"/>
                      <a:ext cx="6638925" cy="704850"/>
                    </a:xfrm>
                    <a:prstGeom prst="rect">
                      <a:avLst/>
                    </a:prstGeom>
                    <a:ln>
                      <a:noFill/>
                    </a:ln>
                    <a:extLst>
                      <a:ext uri="{53640926-AAD7-44D8-BBD7-CCE9431645EC}">
                        <a14:shadowObscured xmlns:a14="http://schemas.microsoft.com/office/drawing/2010/main"/>
                      </a:ext>
                    </a:extLst>
                  </pic:spPr>
                </pic:pic>
              </a:graphicData>
            </a:graphic>
          </wp:anchor>
        </w:drawing>
      </w:r>
    </w:p>
    <w:p w14:paraId="20B5DBDA" w14:textId="77777777" w:rsidR="00CE1982" w:rsidRDefault="00CE1982" w:rsidP="0063578C">
      <w:pPr>
        <w:jc w:val="center"/>
        <w:outlineLvl w:val="1"/>
        <w:rPr>
          <w:rFonts w:ascii="Arial" w:hAnsi="Arial" w:cs="Arial"/>
          <w:b/>
          <w:sz w:val="24"/>
          <w:szCs w:val="24"/>
        </w:rPr>
      </w:pPr>
    </w:p>
    <w:p w14:paraId="7FCFA802" w14:textId="5AE86652" w:rsidR="00647B48" w:rsidRPr="00E01832" w:rsidRDefault="00647B48" w:rsidP="0063578C">
      <w:pPr>
        <w:jc w:val="center"/>
        <w:outlineLvl w:val="1"/>
        <w:rPr>
          <w:rFonts w:ascii="Arial" w:hAnsi="Arial" w:cs="Arial"/>
          <w:b/>
          <w:sz w:val="24"/>
          <w:szCs w:val="24"/>
        </w:rPr>
      </w:pPr>
      <w:r w:rsidRPr="00E01832">
        <w:rPr>
          <w:rFonts w:ascii="Arial" w:hAnsi="Arial" w:cs="Arial"/>
          <w:b/>
          <w:sz w:val="24"/>
          <w:szCs w:val="24"/>
        </w:rPr>
        <w:t xml:space="preserve">A Meeting of Great &amp; Little Plumstead Parish Council was held on </w:t>
      </w:r>
      <w:r w:rsidR="00B52164">
        <w:rPr>
          <w:rFonts w:ascii="Arial" w:hAnsi="Arial" w:cs="Arial"/>
          <w:b/>
          <w:sz w:val="24"/>
          <w:szCs w:val="24"/>
        </w:rPr>
        <w:t>Monday</w:t>
      </w:r>
      <w:r w:rsidR="00465883">
        <w:rPr>
          <w:rFonts w:ascii="Arial" w:hAnsi="Arial" w:cs="Arial"/>
          <w:b/>
          <w:sz w:val="24"/>
          <w:szCs w:val="24"/>
        </w:rPr>
        <w:t xml:space="preserve"> </w:t>
      </w:r>
      <w:r w:rsidR="00EA3DD8">
        <w:rPr>
          <w:rFonts w:ascii="Arial" w:hAnsi="Arial" w:cs="Arial"/>
          <w:b/>
          <w:sz w:val="24"/>
          <w:szCs w:val="24"/>
        </w:rPr>
        <w:t>8</w:t>
      </w:r>
      <w:r w:rsidR="00EA3DD8" w:rsidRPr="00EA3DD8">
        <w:rPr>
          <w:rFonts w:ascii="Arial" w:hAnsi="Arial" w:cs="Arial"/>
          <w:b/>
          <w:sz w:val="24"/>
          <w:szCs w:val="24"/>
          <w:vertAlign w:val="superscript"/>
        </w:rPr>
        <w:t>th</w:t>
      </w:r>
      <w:r w:rsidR="00EA3DD8">
        <w:rPr>
          <w:rFonts w:ascii="Arial" w:hAnsi="Arial" w:cs="Arial"/>
          <w:b/>
          <w:sz w:val="24"/>
          <w:szCs w:val="24"/>
        </w:rPr>
        <w:t xml:space="preserve"> July </w:t>
      </w:r>
      <w:r w:rsidR="005E715D">
        <w:rPr>
          <w:rFonts w:ascii="Arial" w:hAnsi="Arial" w:cs="Arial"/>
          <w:b/>
          <w:sz w:val="24"/>
          <w:szCs w:val="24"/>
        </w:rPr>
        <w:t>202</w:t>
      </w:r>
      <w:r w:rsidR="004F6344">
        <w:rPr>
          <w:rFonts w:ascii="Arial" w:hAnsi="Arial" w:cs="Arial"/>
          <w:b/>
          <w:sz w:val="24"/>
          <w:szCs w:val="24"/>
        </w:rPr>
        <w:t>4</w:t>
      </w:r>
      <w:r w:rsidR="0098632C">
        <w:rPr>
          <w:rFonts w:ascii="Arial" w:hAnsi="Arial" w:cs="Arial"/>
          <w:b/>
          <w:sz w:val="24"/>
          <w:szCs w:val="24"/>
        </w:rPr>
        <w:t xml:space="preserve"> </w:t>
      </w:r>
      <w:r w:rsidRPr="00E01832">
        <w:rPr>
          <w:rFonts w:ascii="Arial" w:hAnsi="Arial" w:cs="Arial"/>
          <w:b/>
          <w:sz w:val="24"/>
          <w:szCs w:val="24"/>
        </w:rPr>
        <w:t>at 7.00pm</w:t>
      </w:r>
      <w:r w:rsidR="005E715D">
        <w:rPr>
          <w:rFonts w:ascii="Arial" w:hAnsi="Arial" w:cs="Arial"/>
          <w:b/>
          <w:sz w:val="24"/>
          <w:szCs w:val="24"/>
        </w:rPr>
        <w:t xml:space="preserve"> </w:t>
      </w:r>
      <w:r w:rsidR="00ED7F78">
        <w:rPr>
          <w:rFonts w:ascii="Arial" w:hAnsi="Arial" w:cs="Arial"/>
          <w:b/>
          <w:sz w:val="24"/>
          <w:szCs w:val="24"/>
        </w:rPr>
        <w:t xml:space="preserve">at </w:t>
      </w:r>
      <w:r w:rsidR="00EA3DD8">
        <w:rPr>
          <w:rFonts w:ascii="Arial" w:hAnsi="Arial" w:cs="Arial"/>
          <w:b/>
          <w:sz w:val="24"/>
          <w:szCs w:val="24"/>
        </w:rPr>
        <w:t>Little Plumstead Village Hall</w:t>
      </w:r>
    </w:p>
    <w:p w14:paraId="5C6D5839" w14:textId="77777777" w:rsidR="00647B48" w:rsidRPr="00E01832" w:rsidRDefault="00647B48" w:rsidP="0063578C">
      <w:pPr>
        <w:jc w:val="center"/>
        <w:outlineLvl w:val="1"/>
        <w:rPr>
          <w:rFonts w:ascii="Arial" w:hAnsi="Arial" w:cs="Arial"/>
          <w:b/>
          <w:sz w:val="24"/>
          <w:szCs w:val="24"/>
        </w:rPr>
      </w:pPr>
    </w:p>
    <w:p w14:paraId="64A7CBF2" w14:textId="779C7848" w:rsidR="00D05B7D" w:rsidRDefault="00647B48" w:rsidP="0063578C">
      <w:pPr>
        <w:outlineLvl w:val="1"/>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r>
      <w:r w:rsidR="00D05B7D">
        <w:rPr>
          <w:rFonts w:ascii="Arial" w:hAnsi="Arial" w:cs="Arial"/>
          <w:b/>
          <w:sz w:val="24"/>
          <w:szCs w:val="24"/>
        </w:rPr>
        <w:t>Mr J Wiley (Chairman)</w:t>
      </w:r>
      <w:r w:rsidR="00D05B7D">
        <w:rPr>
          <w:rFonts w:ascii="Arial" w:hAnsi="Arial" w:cs="Arial"/>
          <w:b/>
          <w:sz w:val="24"/>
          <w:szCs w:val="24"/>
        </w:rPr>
        <w:tab/>
      </w:r>
      <w:r w:rsidR="00D05B7D">
        <w:rPr>
          <w:rFonts w:ascii="Arial" w:hAnsi="Arial" w:cs="Arial"/>
          <w:b/>
          <w:sz w:val="24"/>
          <w:szCs w:val="24"/>
        </w:rPr>
        <w:tab/>
      </w:r>
    </w:p>
    <w:p w14:paraId="513259CE" w14:textId="37E66675" w:rsidR="00D05B7D" w:rsidRDefault="00E714FD" w:rsidP="00D05B7D">
      <w:pPr>
        <w:ind w:left="720" w:firstLine="720"/>
        <w:outlineLvl w:val="1"/>
        <w:rPr>
          <w:rFonts w:ascii="Arial" w:hAnsi="Arial" w:cs="Arial"/>
          <w:b/>
          <w:sz w:val="24"/>
          <w:szCs w:val="24"/>
        </w:rPr>
      </w:pPr>
      <w:r>
        <w:rPr>
          <w:rFonts w:ascii="Arial" w:hAnsi="Arial" w:cs="Arial"/>
          <w:b/>
          <w:sz w:val="24"/>
          <w:szCs w:val="24"/>
        </w:rPr>
        <w:t>Mr A Cawdron</w:t>
      </w:r>
      <w:r w:rsidR="00D05B7D" w:rsidRPr="00D05B7D">
        <w:rPr>
          <w:rFonts w:ascii="Arial" w:hAnsi="Arial" w:cs="Arial"/>
          <w:b/>
          <w:sz w:val="24"/>
          <w:szCs w:val="24"/>
        </w:rPr>
        <w:t xml:space="preserve"> </w:t>
      </w:r>
      <w:r w:rsidR="00D05B7D">
        <w:rPr>
          <w:rFonts w:ascii="Arial" w:hAnsi="Arial" w:cs="Arial"/>
          <w:b/>
          <w:sz w:val="24"/>
          <w:szCs w:val="24"/>
        </w:rPr>
        <w:tab/>
      </w:r>
      <w:r w:rsidR="00D05B7D">
        <w:rPr>
          <w:rFonts w:ascii="Arial" w:hAnsi="Arial" w:cs="Arial"/>
          <w:b/>
          <w:sz w:val="24"/>
          <w:szCs w:val="24"/>
        </w:rPr>
        <w:tab/>
      </w:r>
      <w:r w:rsidR="00D05B7D">
        <w:rPr>
          <w:rFonts w:ascii="Arial" w:hAnsi="Arial" w:cs="Arial"/>
          <w:b/>
          <w:sz w:val="24"/>
          <w:szCs w:val="24"/>
        </w:rPr>
        <w:tab/>
      </w:r>
      <w:r w:rsidR="00B96DC5">
        <w:rPr>
          <w:rFonts w:ascii="Arial" w:hAnsi="Arial" w:cs="Arial"/>
          <w:b/>
          <w:sz w:val="24"/>
          <w:szCs w:val="24"/>
        </w:rPr>
        <w:t>Mr R Rice</w:t>
      </w:r>
    </w:p>
    <w:p w14:paraId="403C23E6" w14:textId="7CD80879" w:rsidR="00D05B7D" w:rsidRDefault="00E714FD" w:rsidP="0063578C">
      <w:pPr>
        <w:outlineLvl w:val="1"/>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r>
      <w:r w:rsidR="00D05B7D">
        <w:rPr>
          <w:rFonts w:ascii="Arial" w:hAnsi="Arial" w:cs="Arial"/>
          <w:b/>
          <w:sz w:val="24"/>
          <w:szCs w:val="24"/>
        </w:rPr>
        <w:t>Mr G Edwards</w:t>
      </w:r>
      <w:r w:rsidR="00D05B7D">
        <w:rPr>
          <w:rFonts w:ascii="Arial" w:hAnsi="Arial" w:cs="Arial"/>
          <w:b/>
          <w:sz w:val="24"/>
          <w:szCs w:val="24"/>
        </w:rPr>
        <w:tab/>
      </w:r>
      <w:r w:rsidR="00D05B7D">
        <w:rPr>
          <w:rFonts w:ascii="Arial" w:hAnsi="Arial" w:cs="Arial"/>
          <w:b/>
          <w:sz w:val="24"/>
          <w:szCs w:val="24"/>
        </w:rPr>
        <w:tab/>
      </w:r>
      <w:r w:rsidR="00D05B7D">
        <w:rPr>
          <w:rFonts w:ascii="Arial" w:hAnsi="Arial" w:cs="Arial"/>
          <w:b/>
          <w:sz w:val="24"/>
          <w:szCs w:val="24"/>
        </w:rPr>
        <w:tab/>
      </w:r>
      <w:r w:rsidR="00D05B7D" w:rsidRPr="00E01832">
        <w:rPr>
          <w:rFonts w:ascii="Arial" w:hAnsi="Arial" w:cs="Arial"/>
          <w:b/>
          <w:sz w:val="24"/>
          <w:szCs w:val="24"/>
        </w:rPr>
        <w:t>Mr R Heath</w:t>
      </w:r>
    </w:p>
    <w:p w14:paraId="693FAFB5" w14:textId="422C6958" w:rsidR="00FF45DD" w:rsidRPr="00E01832" w:rsidRDefault="00B52164" w:rsidP="00B0709F">
      <w:pPr>
        <w:ind w:left="720" w:firstLine="720"/>
        <w:outlineLvl w:val="1"/>
        <w:rPr>
          <w:rFonts w:ascii="Arial" w:hAnsi="Arial" w:cs="Arial"/>
          <w:b/>
          <w:sz w:val="24"/>
          <w:szCs w:val="24"/>
        </w:rPr>
      </w:pPr>
      <w:r>
        <w:rPr>
          <w:rFonts w:ascii="Arial" w:hAnsi="Arial" w:cs="Arial"/>
          <w:b/>
          <w:sz w:val="24"/>
          <w:szCs w:val="24"/>
        </w:rPr>
        <w:t>Mrs J Jones</w:t>
      </w:r>
      <w:r w:rsidR="00B0709F">
        <w:rPr>
          <w:rFonts w:ascii="Arial" w:hAnsi="Arial" w:cs="Arial"/>
          <w:b/>
          <w:sz w:val="24"/>
          <w:szCs w:val="24"/>
        </w:rPr>
        <w:tab/>
      </w:r>
      <w:r w:rsidR="00B0709F">
        <w:rPr>
          <w:rFonts w:ascii="Arial" w:hAnsi="Arial" w:cs="Arial"/>
          <w:b/>
          <w:sz w:val="24"/>
          <w:szCs w:val="24"/>
        </w:rPr>
        <w:tab/>
      </w:r>
      <w:r w:rsidR="00B0709F">
        <w:rPr>
          <w:rFonts w:ascii="Arial" w:hAnsi="Arial" w:cs="Arial"/>
          <w:b/>
          <w:sz w:val="24"/>
          <w:szCs w:val="24"/>
        </w:rPr>
        <w:tab/>
      </w:r>
      <w:r w:rsidR="00B0709F">
        <w:rPr>
          <w:rFonts w:ascii="Arial" w:hAnsi="Arial" w:cs="Arial"/>
          <w:b/>
          <w:sz w:val="24"/>
          <w:szCs w:val="24"/>
        </w:rPr>
        <w:tab/>
      </w:r>
      <w:r w:rsidR="00FF45DD">
        <w:rPr>
          <w:rFonts w:ascii="Arial" w:hAnsi="Arial" w:cs="Arial"/>
          <w:b/>
          <w:sz w:val="24"/>
          <w:szCs w:val="24"/>
        </w:rPr>
        <w:t>Mr P Knowles</w:t>
      </w:r>
    </w:p>
    <w:p w14:paraId="13009B78" w14:textId="77777777" w:rsidR="00E714FD" w:rsidRDefault="00E714FD" w:rsidP="0063578C">
      <w:pPr>
        <w:ind w:left="720" w:firstLine="720"/>
        <w:outlineLvl w:val="1"/>
        <w:rPr>
          <w:rFonts w:ascii="Arial" w:hAnsi="Arial" w:cs="Arial"/>
          <w:b/>
          <w:sz w:val="24"/>
          <w:szCs w:val="24"/>
        </w:rPr>
      </w:pPr>
      <w:r w:rsidRPr="00E01832">
        <w:rPr>
          <w:rFonts w:ascii="Arial" w:hAnsi="Arial" w:cs="Arial"/>
          <w:b/>
          <w:sz w:val="24"/>
          <w:szCs w:val="24"/>
        </w:rPr>
        <w:t xml:space="preserve">Mrs </w:t>
      </w:r>
      <w:r>
        <w:rPr>
          <w:rFonts w:ascii="Arial" w:hAnsi="Arial" w:cs="Arial"/>
          <w:b/>
          <w:sz w:val="24"/>
          <w:szCs w:val="24"/>
        </w:rPr>
        <w:t>T Scott</w:t>
      </w:r>
      <w:r w:rsidRPr="00E01832">
        <w:rPr>
          <w:rFonts w:ascii="Arial" w:hAnsi="Arial" w:cs="Arial"/>
          <w:b/>
          <w:sz w:val="24"/>
          <w:szCs w:val="24"/>
        </w:rPr>
        <w:t xml:space="preserve"> (Clerk)</w:t>
      </w:r>
    </w:p>
    <w:p w14:paraId="223B2A22" w14:textId="195901AB" w:rsidR="002C4B9C" w:rsidRDefault="002C4B9C" w:rsidP="00E714FD">
      <w:pPr>
        <w:rPr>
          <w:rFonts w:ascii="Arial" w:hAnsi="Arial" w:cs="Arial"/>
          <w:b/>
          <w:sz w:val="24"/>
          <w:szCs w:val="24"/>
        </w:rPr>
      </w:pPr>
    </w:p>
    <w:p w14:paraId="52CC279A" w14:textId="34307C9F"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E162B3">
        <w:rPr>
          <w:rFonts w:ascii="Arial" w:hAnsi="Arial" w:cs="Arial"/>
          <w:sz w:val="24"/>
          <w:szCs w:val="24"/>
        </w:rPr>
        <w:t xml:space="preserve">April 24 - </w:t>
      </w:r>
      <w:r w:rsidR="00F77791">
        <w:rPr>
          <w:rFonts w:ascii="Arial" w:hAnsi="Arial" w:cs="Arial"/>
          <w:sz w:val="24"/>
          <w:szCs w:val="24"/>
        </w:rPr>
        <w:t xml:space="preserve">Thorpe End – </w:t>
      </w:r>
      <w:r w:rsidR="00E162B3">
        <w:rPr>
          <w:rFonts w:ascii="Arial" w:hAnsi="Arial" w:cs="Arial"/>
          <w:sz w:val="24"/>
          <w:szCs w:val="24"/>
        </w:rPr>
        <w:t>2</w:t>
      </w:r>
      <w:r w:rsidR="00F77791">
        <w:rPr>
          <w:rFonts w:ascii="Arial" w:hAnsi="Arial" w:cs="Arial"/>
          <w:sz w:val="24"/>
          <w:szCs w:val="24"/>
        </w:rPr>
        <w:t xml:space="preserve">, Little Plumstead – </w:t>
      </w:r>
      <w:r w:rsidR="00E162B3">
        <w:rPr>
          <w:rFonts w:ascii="Arial" w:hAnsi="Arial" w:cs="Arial"/>
          <w:sz w:val="24"/>
          <w:szCs w:val="24"/>
        </w:rPr>
        <w:t>5</w:t>
      </w:r>
      <w:r w:rsidR="00F77791">
        <w:rPr>
          <w:rFonts w:ascii="Arial" w:hAnsi="Arial" w:cs="Arial"/>
          <w:sz w:val="24"/>
          <w:szCs w:val="24"/>
        </w:rPr>
        <w:t xml:space="preserve">, Great Plumstead - </w:t>
      </w:r>
      <w:r w:rsidR="00E162B3">
        <w:rPr>
          <w:rFonts w:ascii="Arial" w:hAnsi="Arial" w:cs="Arial"/>
          <w:sz w:val="24"/>
          <w:szCs w:val="24"/>
        </w:rPr>
        <w:t>0</w:t>
      </w:r>
    </w:p>
    <w:p w14:paraId="7D182332" w14:textId="5F3185B5" w:rsidR="00C82BCF" w:rsidRPr="00E70003" w:rsidRDefault="00F04713" w:rsidP="00E70003">
      <w:pPr>
        <w:pStyle w:val="ListParagraph"/>
        <w:numPr>
          <w:ilvl w:val="0"/>
          <w:numId w:val="10"/>
        </w:numPr>
        <w:jc w:val="both"/>
        <w:rPr>
          <w:rFonts w:ascii="Arial" w:hAnsi="Arial" w:cs="Arial"/>
          <w:sz w:val="24"/>
          <w:szCs w:val="24"/>
        </w:rPr>
      </w:pPr>
      <w:r w:rsidRPr="002C4B9C">
        <w:rPr>
          <w:rFonts w:ascii="Arial" w:hAnsi="Arial" w:cs="Arial"/>
          <w:b/>
          <w:sz w:val="24"/>
          <w:szCs w:val="24"/>
        </w:rPr>
        <w:t>County Councillor Report</w:t>
      </w:r>
      <w:r w:rsidR="00BC5F2F">
        <w:rPr>
          <w:rFonts w:ascii="Arial" w:hAnsi="Arial" w:cs="Arial"/>
          <w:b/>
          <w:sz w:val="24"/>
          <w:szCs w:val="24"/>
        </w:rPr>
        <w:t xml:space="preserve"> </w:t>
      </w:r>
      <w:r w:rsidR="004E7EA4">
        <w:rPr>
          <w:rFonts w:ascii="Arial" w:hAnsi="Arial" w:cs="Arial"/>
          <w:bCs/>
          <w:sz w:val="24"/>
          <w:szCs w:val="24"/>
        </w:rPr>
        <w:t>–</w:t>
      </w:r>
      <w:r w:rsidR="007B7640">
        <w:rPr>
          <w:rFonts w:ascii="Arial" w:hAnsi="Arial" w:cs="Arial"/>
          <w:bCs/>
          <w:sz w:val="24"/>
          <w:szCs w:val="24"/>
        </w:rPr>
        <w:t xml:space="preserve"> </w:t>
      </w:r>
      <w:r w:rsidR="009E3863">
        <w:rPr>
          <w:rFonts w:ascii="Arial" w:hAnsi="Arial" w:cs="Arial"/>
          <w:bCs/>
          <w:sz w:val="24"/>
          <w:szCs w:val="24"/>
        </w:rPr>
        <w:t>No report received.</w:t>
      </w:r>
      <w:r w:rsidR="00B578C5">
        <w:rPr>
          <w:rFonts w:ascii="Arial" w:hAnsi="Arial" w:cs="Arial"/>
          <w:i/>
          <w:iCs/>
          <w:sz w:val="24"/>
          <w:szCs w:val="24"/>
        </w:rPr>
        <w:t xml:space="preserve"> </w:t>
      </w:r>
    </w:p>
    <w:p w14:paraId="220B36B8" w14:textId="6CFB0464"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D51D37">
        <w:rPr>
          <w:rFonts w:ascii="Arial" w:hAnsi="Arial" w:cs="Arial"/>
          <w:sz w:val="24"/>
          <w:szCs w:val="24"/>
        </w:rPr>
        <w:t xml:space="preserve"> </w:t>
      </w:r>
      <w:r w:rsidR="00510D0C">
        <w:rPr>
          <w:rFonts w:ascii="Arial" w:hAnsi="Arial" w:cs="Arial"/>
          <w:sz w:val="24"/>
          <w:szCs w:val="24"/>
        </w:rPr>
        <w:t>Councillor Harvey confirmed that he has his member’s grant of £1000 against this year and is open to suggestions.  The work on the Saffron Homes development, Green Lane East, is due to start late summer, Councillor Harvey is continuing to chase Broadland District Council, the NHS and Saffron Homes for regular updates.  Saffron Homes confirmed that third party approvals for the first phase of site infrastructure are still be</w:t>
      </w:r>
      <w:r w:rsidR="00B77318">
        <w:rPr>
          <w:rFonts w:ascii="Arial" w:hAnsi="Arial" w:cs="Arial"/>
          <w:sz w:val="24"/>
          <w:szCs w:val="24"/>
        </w:rPr>
        <w:t>ing</w:t>
      </w:r>
      <w:r w:rsidR="00510D0C">
        <w:rPr>
          <w:rFonts w:ascii="Arial" w:hAnsi="Arial" w:cs="Arial"/>
          <w:sz w:val="24"/>
          <w:szCs w:val="24"/>
        </w:rPr>
        <w:t xml:space="preserve"> work</w:t>
      </w:r>
      <w:r w:rsidR="00B77318">
        <w:rPr>
          <w:rFonts w:ascii="Arial" w:hAnsi="Arial" w:cs="Arial"/>
          <w:sz w:val="24"/>
          <w:szCs w:val="24"/>
        </w:rPr>
        <w:t>ed</w:t>
      </w:r>
      <w:r w:rsidR="00510D0C">
        <w:rPr>
          <w:rFonts w:ascii="Arial" w:hAnsi="Arial" w:cs="Arial"/>
          <w:sz w:val="24"/>
          <w:szCs w:val="24"/>
        </w:rPr>
        <w:t xml:space="preserve"> through, should be ready for October.  The Plumstead Road improvements will be delivered separately </w:t>
      </w:r>
      <w:proofErr w:type="gramStart"/>
      <w:r w:rsidR="00510D0C">
        <w:rPr>
          <w:rFonts w:ascii="Arial" w:hAnsi="Arial" w:cs="Arial"/>
          <w:sz w:val="24"/>
          <w:szCs w:val="24"/>
        </w:rPr>
        <w:t>at a later date</w:t>
      </w:r>
      <w:proofErr w:type="gramEnd"/>
      <w:r w:rsidR="00510D0C">
        <w:rPr>
          <w:rFonts w:ascii="Arial" w:hAnsi="Arial" w:cs="Arial"/>
          <w:sz w:val="24"/>
          <w:szCs w:val="24"/>
        </w:rPr>
        <w:t xml:space="preserve"> which is still to be confirmed.  Broadland District Council have requested infiltration testing as well as further lighting details on the Little Plumstead Hospital planning application.  The Smee Lane development was called in to the planning committee as the application does not sit in line with the Neighbourhood Plan on </w:t>
      </w:r>
      <w:proofErr w:type="gramStart"/>
      <w:r w:rsidR="00510D0C">
        <w:rPr>
          <w:rFonts w:ascii="Arial" w:hAnsi="Arial" w:cs="Arial"/>
          <w:sz w:val="24"/>
          <w:szCs w:val="24"/>
        </w:rPr>
        <w:t>a number of</w:t>
      </w:r>
      <w:proofErr w:type="gramEnd"/>
      <w:r w:rsidR="00510D0C">
        <w:rPr>
          <w:rFonts w:ascii="Arial" w:hAnsi="Arial" w:cs="Arial"/>
          <w:sz w:val="24"/>
          <w:szCs w:val="24"/>
        </w:rPr>
        <w:t xml:space="preserve"> points.  BDC and SNC will be rolling out new Community Employability Projects which are being funded by the government UK Shared Prosperity Fund.  This is to support people to overcome barriers to employment and training.  Two new Financial Wellbeing co-ordinators will be employed who will be linked to the Help Hub.  The Town and Parish Council Forum meetings continue to be held online monthly.  These meetings are recorded now and will be circulated.  Nominations are now open for the BDC Community at Heart Awards 2024, nominations close on 29</w:t>
      </w:r>
      <w:r w:rsidR="00510D0C" w:rsidRPr="00510D0C">
        <w:rPr>
          <w:rFonts w:ascii="Arial" w:hAnsi="Arial" w:cs="Arial"/>
          <w:sz w:val="24"/>
          <w:szCs w:val="24"/>
          <w:vertAlign w:val="superscript"/>
        </w:rPr>
        <w:t>th</w:t>
      </w:r>
      <w:r w:rsidR="00510D0C">
        <w:rPr>
          <w:rFonts w:ascii="Arial" w:hAnsi="Arial" w:cs="Arial"/>
          <w:sz w:val="24"/>
          <w:szCs w:val="24"/>
        </w:rPr>
        <w:t xml:space="preserve"> August and will be presented on 17</w:t>
      </w:r>
      <w:r w:rsidR="00510D0C" w:rsidRPr="00510D0C">
        <w:rPr>
          <w:rFonts w:ascii="Arial" w:hAnsi="Arial" w:cs="Arial"/>
          <w:sz w:val="24"/>
          <w:szCs w:val="24"/>
          <w:vertAlign w:val="superscript"/>
        </w:rPr>
        <w:t>th</w:t>
      </w:r>
      <w:r w:rsidR="00510D0C">
        <w:rPr>
          <w:rFonts w:ascii="Arial" w:hAnsi="Arial" w:cs="Arial"/>
          <w:sz w:val="24"/>
          <w:szCs w:val="24"/>
        </w:rPr>
        <w:t xml:space="preserve"> October.  More information on the website.  A new First Bus Green Line bus route 17 started running on 23 June 2024 which will serve the Broadland Gate Business Park.</w:t>
      </w:r>
      <w:r w:rsidR="00D51D37">
        <w:rPr>
          <w:rFonts w:ascii="Arial" w:hAnsi="Arial" w:cs="Arial"/>
          <w:sz w:val="24"/>
          <w:szCs w:val="24"/>
        </w:rPr>
        <w:t xml:space="preserve"> </w:t>
      </w:r>
      <w:r w:rsidR="00E162B3">
        <w:rPr>
          <w:rFonts w:ascii="Arial" w:hAnsi="Arial" w:cs="Arial"/>
          <w:i/>
          <w:iCs/>
          <w:sz w:val="24"/>
          <w:szCs w:val="24"/>
        </w:rPr>
        <w:t xml:space="preserve">The Councillors confirmed that the Nutrient Neutrality document </w:t>
      </w:r>
      <w:proofErr w:type="gramStart"/>
      <w:r w:rsidR="00E162B3">
        <w:rPr>
          <w:rFonts w:ascii="Arial" w:hAnsi="Arial" w:cs="Arial"/>
          <w:i/>
          <w:iCs/>
          <w:sz w:val="24"/>
          <w:szCs w:val="24"/>
        </w:rPr>
        <w:t>isn’t</w:t>
      </w:r>
      <w:proofErr w:type="gramEnd"/>
      <w:r w:rsidR="00E162B3">
        <w:rPr>
          <w:rFonts w:ascii="Arial" w:hAnsi="Arial" w:cs="Arial"/>
          <w:i/>
          <w:iCs/>
          <w:sz w:val="24"/>
          <w:szCs w:val="24"/>
        </w:rPr>
        <w:t xml:space="preserve"> viewable, it was believed this is because </w:t>
      </w:r>
      <w:r w:rsidR="00B77318">
        <w:rPr>
          <w:rFonts w:ascii="Arial" w:hAnsi="Arial" w:cs="Arial"/>
          <w:i/>
          <w:iCs/>
          <w:sz w:val="24"/>
          <w:szCs w:val="24"/>
        </w:rPr>
        <w:t>it</w:t>
      </w:r>
      <w:r w:rsidR="00E162B3">
        <w:rPr>
          <w:rFonts w:ascii="Arial" w:hAnsi="Arial" w:cs="Arial"/>
          <w:i/>
          <w:iCs/>
          <w:sz w:val="24"/>
          <w:szCs w:val="24"/>
        </w:rPr>
        <w:t xml:space="preserve"> has been recently changed.  </w:t>
      </w:r>
      <w:r w:rsidR="002A180A">
        <w:rPr>
          <w:rFonts w:ascii="Arial" w:hAnsi="Arial" w:cs="Arial"/>
          <w:sz w:val="24"/>
          <w:szCs w:val="24"/>
        </w:rPr>
        <w:t xml:space="preserve">  </w:t>
      </w:r>
      <w:r w:rsidR="000C49EB">
        <w:rPr>
          <w:rFonts w:ascii="Arial" w:hAnsi="Arial" w:cs="Arial"/>
          <w:sz w:val="24"/>
          <w:szCs w:val="24"/>
        </w:rPr>
        <w:t xml:space="preserve">  </w:t>
      </w:r>
      <w:r w:rsidR="00CD0DAA">
        <w:rPr>
          <w:rFonts w:ascii="Arial" w:hAnsi="Arial" w:cs="Arial"/>
          <w:i/>
          <w:iCs/>
          <w:sz w:val="24"/>
          <w:szCs w:val="24"/>
        </w:rPr>
        <w:t xml:space="preserve">  </w:t>
      </w:r>
    </w:p>
    <w:p w14:paraId="233EE692" w14:textId="0207528E"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7B7640">
        <w:rPr>
          <w:rFonts w:ascii="Arial" w:hAnsi="Arial" w:cs="Arial"/>
          <w:b/>
          <w:sz w:val="24"/>
          <w:szCs w:val="24"/>
        </w:rPr>
        <w:t xml:space="preserve"> </w:t>
      </w:r>
      <w:r w:rsidR="00A2437E" w:rsidRPr="00A2437E">
        <w:rPr>
          <w:rFonts w:ascii="Arial" w:hAnsi="Arial" w:cs="Arial"/>
          <w:bCs/>
          <w:sz w:val="24"/>
          <w:szCs w:val="24"/>
        </w:rPr>
        <w:t>Fly tipping is</w:t>
      </w:r>
      <w:r w:rsidR="00A2437E">
        <w:rPr>
          <w:rFonts w:ascii="Arial" w:hAnsi="Arial" w:cs="Arial"/>
          <w:bCs/>
          <w:sz w:val="24"/>
          <w:szCs w:val="24"/>
        </w:rPr>
        <w:t xml:space="preserve"> happening at </w:t>
      </w:r>
      <w:proofErr w:type="spellStart"/>
      <w:r w:rsidR="00A2437E">
        <w:rPr>
          <w:rFonts w:ascii="Arial" w:hAnsi="Arial" w:cs="Arial"/>
          <w:bCs/>
          <w:sz w:val="24"/>
          <w:szCs w:val="24"/>
        </w:rPr>
        <w:t>Sandhole</w:t>
      </w:r>
      <w:proofErr w:type="spellEnd"/>
      <w:r w:rsidR="00A2437E">
        <w:rPr>
          <w:rFonts w:ascii="Arial" w:hAnsi="Arial" w:cs="Arial"/>
          <w:bCs/>
          <w:sz w:val="24"/>
          <w:szCs w:val="24"/>
        </w:rPr>
        <w:t xml:space="preserve"> Lane, Little Plumstead.  This will be reported and carries a fine.  Pot holes are forming along Middle Road, Great Plumstead which need to be reported.  </w:t>
      </w:r>
      <w:r w:rsidR="00A2437E">
        <w:rPr>
          <w:rFonts w:ascii="Arial" w:hAnsi="Arial" w:cs="Arial"/>
          <w:b/>
          <w:sz w:val="24"/>
          <w:szCs w:val="24"/>
        </w:rPr>
        <w:t xml:space="preserve"> </w:t>
      </w:r>
      <w:r w:rsidR="00496B1D">
        <w:rPr>
          <w:rFonts w:ascii="Arial" w:hAnsi="Arial" w:cs="Arial"/>
          <w:sz w:val="24"/>
          <w:szCs w:val="24"/>
        </w:rPr>
        <w:t xml:space="preserve">  </w:t>
      </w:r>
    </w:p>
    <w:p w14:paraId="3F202B95" w14:textId="77777777" w:rsidR="00D42895" w:rsidRPr="00D42895" w:rsidRDefault="00D42895" w:rsidP="00D42895">
      <w:pPr>
        <w:ind w:left="720"/>
        <w:rPr>
          <w:rFonts w:ascii="Arial" w:hAnsi="Arial" w:cs="Arial"/>
          <w:b/>
          <w:sz w:val="24"/>
          <w:szCs w:val="24"/>
        </w:rPr>
      </w:pPr>
    </w:p>
    <w:p w14:paraId="5034C3FA" w14:textId="77777777" w:rsidR="005A2163" w:rsidRPr="00D42895" w:rsidRDefault="00DB4CF1" w:rsidP="0063578C">
      <w:pPr>
        <w:jc w:val="center"/>
        <w:outlineLvl w:val="0"/>
        <w:rPr>
          <w:rFonts w:ascii="Arial" w:hAnsi="Arial" w:cs="Arial"/>
          <w:b/>
          <w:sz w:val="24"/>
          <w:szCs w:val="24"/>
        </w:rPr>
      </w:pPr>
      <w:r w:rsidRPr="00D42895">
        <w:rPr>
          <w:rFonts w:ascii="Arial" w:hAnsi="Arial" w:cs="Arial"/>
          <w:b/>
          <w:sz w:val="24"/>
          <w:szCs w:val="24"/>
        </w:rPr>
        <w:t>AGENDA</w:t>
      </w:r>
    </w:p>
    <w:p w14:paraId="134F274A" w14:textId="77777777" w:rsidR="00DB4CF1" w:rsidRPr="00601945" w:rsidRDefault="00756E74" w:rsidP="0063578C">
      <w:pPr>
        <w:pStyle w:val="ListParagraph"/>
        <w:numPr>
          <w:ilvl w:val="0"/>
          <w:numId w:val="13"/>
        </w:numPr>
        <w:ind w:left="714" w:hanging="357"/>
        <w:outlineLvl w:val="1"/>
        <w:rPr>
          <w:rFonts w:ascii="Arial" w:hAnsi="Arial" w:cs="Arial"/>
          <w:sz w:val="24"/>
          <w:szCs w:val="24"/>
        </w:rPr>
      </w:pPr>
      <w:r w:rsidRPr="00601945">
        <w:rPr>
          <w:rFonts w:ascii="Arial" w:hAnsi="Arial" w:cs="Arial"/>
          <w:b/>
          <w:sz w:val="24"/>
          <w:szCs w:val="24"/>
        </w:rPr>
        <w:t>APOLOGIES FOR ABSENCE</w:t>
      </w:r>
    </w:p>
    <w:p w14:paraId="5EA2F0B6" w14:textId="6B0CC0F7" w:rsidR="0098632C" w:rsidRDefault="009E3863" w:rsidP="005E715D">
      <w:pPr>
        <w:ind w:left="720"/>
        <w:rPr>
          <w:rFonts w:ascii="Arial" w:hAnsi="Arial" w:cs="Arial"/>
          <w:sz w:val="24"/>
          <w:szCs w:val="24"/>
        </w:rPr>
      </w:pPr>
      <w:r>
        <w:rPr>
          <w:rFonts w:ascii="Arial" w:hAnsi="Arial" w:cs="Arial"/>
          <w:sz w:val="24"/>
          <w:szCs w:val="24"/>
        </w:rPr>
        <w:lastRenderedPageBreak/>
        <w:t>Councillor Vincent</w:t>
      </w:r>
      <w:r w:rsidR="00E162B3">
        <w:rPr>
          <w:rFonts w:ascii="Arial" w:hAnsi="Arial" w:cs="Arial"/>
          <w:sz w:val="24"/>
          <w:szCs w:val="24"/>
        </w:rPr>
        <w:t>,</w:t>
      </w:r>
      <w:r>
        <w:rPr>
          <w:rFonts w:ascii="Arial" w:hAnsi="Arial" w:cs="Arial"/>
          <w:sz w:val="24"/>
          <w:szCs w:val="24"/>
        </w:rPr>
        <w:t xml:space="preserve"> Bullen</w:t>
      </w:r>
      <w:r w:rsidR="00E162B3">
        <w:rPr>
          <w:rFonts w:ascii="Arial" w:hAnsi="Arial" w:cs="Arial"/>
          <w:sz w:val="24"/>
          <w:szCs w:val="24"/>
        </w:rPr>
        <w:t xml:space="preserve">, </w:t>
      </w:r>
      <w:proofErr w:type="gramStart"/>
      <w:r w:rsidR="00E162B3">
        <w:rPr>
          <w:rFonts w:ascii="Arial" w:hAnsi="Arial" w:cs="Arial"/>
          <w:sz w:val="24"/>
          <w:szCs w:val="24"/>
        </w:rPr>
        <w:t>Carty</w:t>
      </w:r>
      <w:proofErr w:type="gramEnd"/>
      <w:r>
        <w:rPr>
          <w:rFonts w:ascii="Arial" w:hAnsi="Arial" w:cs="Arial"/>
          <w:sz w:val="24"/>
          <w:szCs w:val="24"/>
        </w:rPr>
        <w:t xml:space="preserve"> and Claxton </w:t>
      </w:r>
      <w:r w:rsidR="00C11EC7">
        <w:rPr>
          <w:rFonts w:ascii="Arial" w:hAnsi="Arial" w:cs="Arial"/>
          <w:sz w:val="24"/>
          <w:szCs w:val="24"/>
        </w:rPr>
        <w:t xml:space="preserve"> </w:t>
      </w:r>
    </w:p>
    <w:p w14:paraId="2BF9641D" w14:textId="77777777" w:rsidR="000D19FB" w:rsidRPr="00601945" w:rsidRDefault="000D19FB"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DECLARATIONS OF INTEREST</w:t>
      </w:r>
    </w:p>
    <w:p w14:paraId="198278E4" w14:textId="41E24C48" w:rsidR="000D19FB" w:rsidRDefault="00E162B3" w:rsidP="00F77791">
      <w:pPr>
        <w:ind w:left="720"/>
        <w:rPr>
          <w:rFonts w:ascii="Arial" w:hAnsi="Arial" w:cs="Arial"/>
          <w:sz w:val="24"/>
          <w:szCs w:val="24"/>
        </w:rPr>
      </w:pPr>
      <w:r>
        <w:rPr>
          <w:rFonts w:ascii="Arial" w:hAnsi="Arial" w:cs="Arial"/>
          <w:sz w:val="24"/>
          <w:szCs w:val="24"/>
        </w:rPr>
        <w:t>None</w:t>
      </w:r>
      <w:r w:rsidR="00F77791">
        <w:rPr>
          <w:rFonts w:ascii="Arial" w:hAnsi="Arial" w:cs="Arial"/>
          <w:sz w:val="24"/>
          <w:szCs w:val="24"/>
        </w:rPr>
        <w:t xml:space="preserve"> </w:t>
      </w:r>
    </w:p>
    <w:p w14:paraId="52A279EE" w14:textId="44EB84FC" w:rsidR="000D19FB" w:rsidRPr="00ED7F78" w:rsidRDefault="00601945" w:rsidP="00ED7F78">
      <w:pPr>
        <w:pStyle w:val="ListParagraph"/>
        <w:numPr>
          <w:ilvl w:val="0"/>
          <w:numId w:val="13"/>
        </w:numPr>
        <w:ind w:left="714" w:hanging="357"/>
        <w:outlineLvl w:val="1"/>
        <w:rPr>
          <w:rFonts w:ascii="Arial" w:hAnsi="Arial" w:cs="Arial"/>
          <w:b/>
          <w:sz w:val="24"/>
          <w:szCs w:val="24"/>
        </w:rPr>
      </w:pPr>
      <w:r>
        <w:rPr>
          <w:rFonts w:ascii="Arial" w:hAnsi="Arial" w:cs="Arial"/>
          <w:b/>
          <w:sz w:val="24"/>
          <w:szCs w:val="24"/>
        </w:rPr>
        <w:t>T</w:t>
      </w:r>
      <w:r w:rsidR="000D19FB" w:rsidRPr="00601945">
        <w:rPr>
          <w:rFonts w:ascii="Arial" w:hAnsi="Arial" w:cs="Arial"/>
          <w:b/>
          <w:sz w:val="24"/>
          <w:szCs w:val="24"/>
        </w:rPr>
        <w:t>O APPROVE AS A TRUE RECORD THE MINUTES OF THE MEETING HELD ON</w:t>
      </w:r>
      <w:r w:rsidR="00EA3DD8">
        <w:rPr>
          <w:rFonts w:ascii="Arial" w:hAnsi="Arial" w:cs="Arial"/>
          <w:b/>
          <w:sz w:val="24"/>
          <w:szCs w:val="24"/>
        </w:rPr>
        <w:t xml:space="preserve"> 10</w:t>
      </w:r>
      <w:r w:rsidR="00EA3DD8" w:rsidRPr="00EA3DD8">
        <w:rPr>
          <w:rFonts w:ascii="Arial" w:hAnsi="Arial" w:cs="Arial"/>
          <w:b/>
          <w:sz w:val="24"/>
          <w:szCs w:val="24"/>
          <w:vertAlign w:val="superscript"/>
        </w:rPr>
        <w:t>th</w:t>
      </w:r>
      <w:r w:rsidR="00EA3DD8">
        <w:rPr>
          <w:rFonts w:ascii="Arial" w:hAnsi="Arial" w:cs="Arial"/>
          <w:b/>
          <w:sz w:val="24"/>
          <w:szCs w:val="24"/>
        </w:rPr>
        <w:t xml:space="preserve"> JUNE </w:t>
      </w:r>
      <w:r w:rsidR="00CD0DAA">
        <w:rPr>
          <w:rFonts w:ascii="Arial" w:hAnsi="Arial" w:cs="Arial"/>
          <w:b/>
          <w:sz w:val="24"/>
          <w:szCs w:val="24"/>
        </w:rPr>
        <w:t>202</w:t>
      </w:r>
      <w:r w:rsidR="004F6344">
        <w:rPr>
          <w:rFonts w:ascii="Arial" w:hAnsi="Arial" w:cs="Arial"/>
          <w:b/>
          <w:sz w:val="24"/>
          <w:szCs w:val="24"/>
        </w:rPr>
        <w:t>4</w:t>
      </w:r>
    </w:p>
    <w:p w14:paraId="5BF9C93D" w14:textId="77777777" w:rsidR="0063578C" w:rsidRDefault="0063578C" w:rsidP="0063578C">
      <w:pPr>
        <w:pStyle w:val="ListParagraph"/>
        <w:ind w:left="714"/>
        <w:outlineLvl w:val="1"/>
        <w:rPr>
          <w:rFonts w:ascii="Arial" w:hAnsi="Arial" w:cs="Arial"/>
          <w:b/>
          <w:sz w:val="24"/>
          <w:szCs w:val="24"/>
        </w:rPr>
      </w:pPr>
    </w:p>
    <w:p w14:paraId="37A5A3C7" w14:textId="501C2585" w:rsidR="009E3863" w:rsidRPr="009E3863" w:rsidRDefault="009E3863" w:rsidP="0063578C">
      <w:pPr>
        <w:pStyle w:val="ListParagraph"/>
        <w:ind w:left="714"/>
        <w:outlineLvl w:val="1"/>
        <w:rPr>
          <w:rFonts w:ascii="Arial" w:hAnsi="Arial" w:cs="Arial"/>
          <w:bCs/>
          <w:sz w:val="24"/>
          <w:szCs w:val="24"/>
        </w:rPr>
      </w:pPr>
      <w:r w:rsidRPr="009E3863">
        <w:rPr>
          <w:rFonts w:ascii="Arial" w:hAnsi="Arial" w:cs="Arial"/>
          <w:bCs/>
          <w:sz w:val="24"/>
          <w:szCs w:val="24"/>
        </w:rPr>
        <w:t>Approved</w:t>
      </w:r>
      <w:r>
        <w:rPr>
          <w:rFonts w:ascii="Arial" w:hAnsi="Arial" w:cs="Arial"/>
          <w:bCs/>
          <w:sz w:val="24"/>
          <w:szCs w:val="24"/>
        </w:rPr>
        <w:t>.</w:t>
      </w:r>
      <w:r w:rsidR="00E162B3">
        <w:rPr>
          <w:rFonts w:ascii="Arial" w:hAnsi="Arial" w:cs="Arial"/>
          <w:bCs/>
          <w:sz w:val="24"/>
          <w:szCs w:val="24"/>
        </w:rPr>
        <w:t xml:space="preserve">  Proposed – Councillor Heath.  Seconded – Councillor Edwards.  All agreed.  </w:t>
      </w:r>
    </w:p>
    <w:p w14:paraId="0292B80C" w14:textId="77777777" w:rsidR="009E3863" w:rsidRPr="0063578C" w:rsidRDefault="009E3863" w:rsidP="0063578C">
      <w:pPr>
        <w:pStyle w:val="ListParagraph"/>
        <w:ind w:left="714"/>
        <w:outlineLvl w:val="1"/>
        <w:rPr>
          <w:rFonts w:ascii="Arial" w:hAnsi="Arial" w:cs="Arial"/>
          <w:b/>
          <w:sz w:val="24"/>
          <w:szCs w:val="24"/>
        </w:rPr>
      </w:pPr>
    </w:p>
    <w:p w14:paraId="3E2C76FA" w14:textId="77777777" w:rsidR="000D19FB" w:rsidRPr="00601945" w:rsidRDefault="000D19FB"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TO REPORT MATTERS ARISING</w:t>
      </w:r>
      <w:r w:rsidR="00663122" w:rsidRPr="00601945">
        <w:rPr>
          <w:rFonts w:ascii="Arial" w:hAnsi="Arial" w:cs="Arial"/>
          <w:b/>
          <w:sz w:val="24"/>
          <w:szCs w:val="24"/>
        </w:rPr>
        <w:t xml:space="preserve"> FROM THE MINUTES NOT ON THE </w:t>
      </w:r>
      <w:r w:rsidR="00036E4A" w:rsidRPr="00601945">
        <w:rPr>
          <w:rFonts w:ascii="Arial" w:hAnsi="Arial" w:cs="Arial"/>
          <w:b/>
          <w:sz w:val="24"/>
          <w:szCs w:val="24"/>
        </w:rPr>
        <w:t xml:space="preserve">AGENDA: FOR INFORMATION ONLY </w:t>
      </w:r>
    </w:p>
    <w:p w14:paraId="0EF4A491" w14:textId="0A6A421B" w:rsidR="002E2F1D" w:rsidRPr="00CD0DAA" w:rsidRDefault="00510D0C" w:rsidP="00294DC4">
      <w:pPr>
        <w:ind w:left="709"/>
        <w:jc w:val="both"/>
        <w:rPr>
          <w:rFonts w:ascii="Arial" w:hAnsi="Arial" w:cs="Arial"/>
          <w:sz w:val="24"/>
          <w:szCs w:val="24"/>
        </w:rPr>
      </w:pPr>
      <w:r>
        <w:rPr>
          <w:rFonts w:ascii="Arial" w:hAnsi="Arial" w:cs="Arial"/>
          <w:sz w:val="24"/>
          <w:szCs w:val="24"/>
        </w:rPr>
        <w:t xml:space="preserve">No update from the Delta Fire project for </w:t>
      </w:r>
      <w:r w:rsidR="00B77318">
        <w:rPr>
          <w:rFonts w:ascii="Arial" w:hAnsi="Arial" w:cs="Arial"/>
          <w:sz w:val="24"/>
          <w:szCs w:val="24"/>
        </w:rPr>
        <w:t xml:space="preserve">a </w:t>
      </w:r>
      <w:r>
        <w:rPr>
          <w:rFonts w:ascii="Arial" w:hAnsi="Arial" w:cs="Arial"/>
          <w:sz w:val="24"/>
          <w:szCs w:val="24"/>
        </w:rPr>
        <w:t xml:space="preserve">wind turbine.  The unused speed sign on Low Road has been reported to Broadland DC and we have asked if this can be moved to somewhere in the Parish.  </w:t>
      </w:r>
      <w:r w:rsidR="00920CDD">
        <w:rPr>
          <w:rFonts w:ascii="Arial" w:hAnsi="Arial" w:cs="Arial"/>
          <w:sz w:val="24"/>
          <w:szCs w:val="24"/>
        </w:rPr>
        <w:t>Cripps have confirmed that they have requested to have a tree survey undertaken in the next couple of weeks instead of waiting until September.</w:t>
      </w:r>
      <w:r w:rsidR="00E162B3">
        <w:rPr>
          <w:rFonts w:ascii="Arial" w:hAnsi="Arial" w:cs="Arial"/>
          <w:sz w:val="24"/>
          <w:szCs w:val="24"/>
        </w:rPr>
        <w:t xml:space="preserve">  The </w:t>
      </w:r>
      <w:r w:rsidR="00B77318">
        <w:rPr>
          <w:rFonts w:ascii="Arial" w:hAnsi="Arial" w:cs="Arial"/>
          <w:sz w:val="24"/>
          <w:szCs w:val="24"/>
        </w:rPr>
        <w:t xml:space="preserve">broken </w:t>
      </w:r>
      <w:r w:rsidR="00E162B3">
        <w:rPr>
          <w:rFonts w:ascii="Arial" w:hAnsi="Arial" w:cs="Arial"/>
          <w:sz w:val="24"/>
          <w:szCs w:val="24"/>
        </w:rPr>
        <w:t xml:space="preserve">manhole </w:t>
      </w:r>
      <w:proofErr w:type="gramStart"/>
      <w:r w:rsidR="00B77318">
        <w:rPr>
          <w:rFonts w:ascii="Arial" w:hAnsi="Arial" w:cs="Arial"/>
          <w:sz w:val="24"/>
          <w:szCs w:val="24"/>
        </w:rPr>
        <w:t>cover</w:t>
      </w:r>
      <w:proofErr w:type="gramEnd"/>
      <w:r w:rsidR="00B77318">
        <w:rPr>
          <w:rFonts w:ascii="Arial" w:hAnsi="Arial" w:cs="Arial"/>
          <w:sz w:val="24"/>
          <w:szCs w:val="24"/>
        </w:rPr>
        <w:t xml:space="preserve"> </w:t>
      </w:r>
      <w:r w:rsidR="00E162B3">
        <w:rPr>
          <w:rFonts w:ascii="Arial" w:hAnsi="Arial" w:cs="Arial"/>
          <w:sz w:val="24"/>
          <w:szCs w:val="24"/>
        </w:rPr>
        <w:t xml:space="preserve">over on Middle Road, by the footpath has been reported again this week.  </w:t>
      </w:r>
    </w:p>
    <w:p w14:paraId="2339D0B9" w14:textId="77777777" w:rsidR="00E17E4F" w:rsidRDefault="00E17E4F" w:rsidP="0063578C">
      <w:pPr>
        <w:pStyle w:val="ListParagraph"/>
        <w:numPr>
          <w:ilvl w:val="0"/>
          <w:numId w:val="13"/>
        </w:numPr>
        <w:ind w:left="714" w:hanging="357"/>
        <w:outlineLvl w:val="1"/>
        <w:rPr>
          <w:rFonts w:ascii="Arial" w:eastAsia="Times New Roman" w:hAnsi="Arial" w:cs="Arial"/>
          <w:b/>
          <w:sz w:val="24"/>
          <w:szCs w:val="24"/>
          <w:lang w:eastAsia="en-GB"/>
        </w:rPr>
      </w:pPr>
      <w:r w:rsidRPr="0063578C">
        <w:rPr>
          <w:rFonts w:ascii="Arial" w:hAnsi="Arial" w:cs="Arial"/>
          <w:b/>
          <w:sz w:val="24"/>
          <w:szCs w:val="24"/>
        </w:rPr>
        <w:t>TO RECEIVE CORRESPONDENCE</w:t>
      </w:r>
      <w:r w:rsidR="00B4548F" w:rsidRPr="00601945">
        <w:rPr>
          <w:rFonts w:ascii="Arial" w:eastAsia="Times New Roman" w:hAnsi="Arial" w:cs="Arial"/>
          <w:b/>
          <w:sz w:val="24"/>
          <w:szCs w:val="24"/>
          <w:lang w:eastAsia="en-GB"/>
        </w:rPr>
        <w:t xml:space="preserve"> </w:t>
      </w:r>
    </w:p>
    <w:p w14:paraId="47D73C27" w14:textId="044D77B6" w:rsidR="00920CDD" w:rsidRPr="00712C32" w:rsidRDefault="00920CDD" w:rsidP="00920CDD">
      <w:pPr>
        <w:pStyle w:val="ListParagraph"/>
        <w:numPr>
          <w:ilvl w:val="1"/>
          <w:numId w:val="13"/>
        </w:numPr>
        <w:rPr>
          <w:rFonts w:ascii="Arial" w:hAnsi="Arial" w:cs="Arial"/>
          <w:b/>
          <w:sz w:val="24"/>
          <w:szCs w:val="24"/>
          <w:u w:val="single"/>
        </w:rPr>
      </w:pPr>
      <w:r>
        <w:rPr>
          <w:rFonts w:ascii="Arial" w:hAnsi="Arial" w:cs="Arial"/>
          <w:bCs/>
          <w:sz w:val="24"/>
          <w:szCs w:val="24"/>
        </w:rPr>
        <w:t>Church Road, Great Plumstead – Speeding</w:t>
      </w:r>
      <w:r w:rsidR="009E3863">
        <w:rPr>
          <w:rFonts w:ascii="Arial" w:hAnsi="Arial" w:cs="Arial"/>
          <w:bCs/>
          <w:sz w:val="24"/>
          <w:szCs w:val="24"/>
        </w:rPr>
        <w:t xml:space="preserve"> – Councillor Heath will see if the SAM2 sign can be used.  </w:t>
      </w:r>
    </w:p>
    <w:p w14:paraId="272B89D9" w14:textId="76371AF1" w:rsidR="00920CDD" w:rsidRPr="00712C32" w:rsidRDefault="00920CDD" w:rsidP="00920CDD">
      <w:pPr>
        <w:pStyle w:val="ListParagraph"/>
        <w:numPr>
          <w:ilvl w:val="1"/>
          <w:numId w:val="13"/>
        </w:numPr>
        <w:rPr>
          <w:rFonts w:ascii="Arial" w:hAnsi="Arial" w:cs="Arial"/>
          <w:b/>
          <w:sz w:val="24"/>
          <w:szCs w:val="24"/>
          <w:u w:val="single"/>
        </w:rPr>
      </w:pPr>
      <w:r>
        <w:rPr>
          <w:rFonts w:ascii="Arial" w:hAnsi="Arial" w:cs="Arial"/>
          <w:bCs/>
          <w:sz w:val="24"/>
          <w:szCs w:val="24"/>
        </w:rPr>
        <w:t>Water Lane, Great Plumstead – Pathway Cutting</w:t>
      </w:r>
      <w:r w:rsidR="00B77318">
        <w:rPr>
          <w:rFonts w:ascii="Arial" w:hAnsi="Arial" w:cs="Arial"/>
          <w:bCs/>
          <w:sz w:val="24"/>
          <w:szCs w:val="24"/>
        </w:rPr>
        <w:t xml:space="preserve"> – Discussed in the meeting.</w:t>
      </w:r>
    </w:p>
    <w:p w14:paraId="4C540FF7" w14:textId="522B9F4D" w:rsidR="00920CDD" w:rsidRPr="0093683A" w:rsidRDefault="00920CDD" w:rsidP="00920CDD">
      <w:pPr>
        <w:pStyle w:val="ListParagraph"/>
        <w:numPr>
          <w:ilvl w:val="1"/>
          <w:numId w:val="13"/>
        </w:numPr>
        <w:rPr>
          <w:rFonts w:ascii="Arial" w:hAnsi="Arial" w:cs="Arial"/>
          <w:b/>
          <w:sz w:val="24"/>
          <w:szCs w:val="24"/>
          <w:u w:val="single"/>
        </w:rPr>
      </w:pPr>
      <w:r>
        <w:rPr>
          <w:rFonts w:ascii="Arial" w:hAnsi="Arial" w:cs="Arial"/>
          <w:bCs/>
          <w:sz w:val="24"/>
          <w:szCs w:val="24"/>
        </w:rPr>
        <w:t>Town &amp; Parish Forum – 9</w:t>
      </w:r>
      <w:r w:rsidRPr="00712C32">
        <w:rPr>
          <w:rFonts w:ascii="Arial" w:hAnsi="Arial" w:cs="Arial"/>
          <w:bCs/>
          <w:sz w:val="24"/>
          <w:szCs w:val="24"/>
          <w:vertAlign w:val="superscript"/>
        </w:rPr>
        <w:t>th</w:t>
      </w:r>
      <w:r>
        <w:rPr>
          <w:rFonts w:ascii="Arial" w:hAnsi="Arial" w:cs="Arial"/>
          <w:bCs/>
          <w:sz w:val="24"/>
          <w:szCs w:val="24"/>
        </w:rPr>
        <w:t xml:space="preserve"> July – Circulated to the Councillors</w:t>
      </w:r>
    </w:p>
    <w:p w14:paraId="4FF5512B" w14:textId="6222B1B6" w:rsidR="00920CDD" w:rsidRPr="006D7C79" w:rsidRDefault="00920CDD" w:rsidP="00920CDD">
      <w:pPr>
        <w:pStyle w:val="ListParagraph"/>
        <w:numPr>
          <w:ilvl w:val="1"/>
          <w:numId w:val="13"/>
        </w:numPr>
        <w:rPr>
          <w:rFonts w:ascii="Arial" w:hAnsi="Arial" w:cs="Arial"/>
          <w:b/>
          <w:sz w:val="24"/>
          <w:szCs w:val="24"/>
          <w:u w:val="single"/>
        </w:rPr>
      </w:pPr>
      <w:r>
        <w:rPr>
          <w:rFonts w:ascii="Arial" w:hAnsi="Arial" w:cs="Arial"/>
          <w:bCs/>
          <w:sz w:val="24"/>
          <w:szCs w:val="24"/>
        </w:rPr>
        <w:t xml:space="preserve">Highways – VAS possible locations </w:t>
      </w:r>
      <w:r w:rsidR="00B77318">
        <w:rPr>
          <w:rFonts w:ascii="Arial" w:hAnsi="Arial" w:cs="Arial"/>
          <w:bCs/>
          <w:sz w:val="24"/>
          <w:szCs w:val="24"/>
        </w:rPr>
        <w:t>– Discussed in the meeting.</w:t>
      </w:r>
    </w:p>
    <w:p w14:paraId="1137C1AE" w14:textId="654A9EC0" w:rsidR="00920CDD" w:rsidRPr="006D7C79" w:rsidRDefault="00920CDD" w:rsidP="00920CDD">
      <w:pPr>
        <w:pStyle w:val="ListParagraph"/>
        <w:numPr>
          <w:ilvl w:val="1"/>
          <w:numId w:val="13"/>
        </w:numPr>
        <w:rPr>
          <w:rFonts w:ascii="Arial" w:hAnsi="Arial" w:cs="Arial"/>
          <w:b/>
          <w:sz w:val="24"/>
          <w:szCs w:val="24"/>
          <w:u w:val="single"/>
        </w:rPr>
      </w:pPr>
      <w:r>
        <w:rPr>
          <w:rFonts w:ascii="Arial" w:hAnsi="Arial" w:cs="Arial"/>
          <w:bCs/>
          <w:sz w:val="24"/>
          <w:szCs w:val="24"/>
        </w:rPr>
        <w:t>Cash &amp; Carry, Old School Road – Parking and delivery issues</w:t>
      </w:r>
      <w:r w:rsidR="009E3863">
        <w:rPr>
          <w:rFonts w:ascii="Arial" w:hAnsi="Arial" w:cs="Arial"/>
          <w:bCs/>
          <w:sz w:val="24"/>
          <w:szCs w:val="24"/>
        </w:rPr>
        <w:t xml:space="preserve"> – </w:t>
      </w:r>
      <w:proofErr w:type="gramStart"/>
      <w:r w:rsidR="009E3863">
        <w:rPr>
          <w:rFonts w:ascii="Arial" w:hAnsi="Arial" w:cs="Arial"/>
          <w:bCs/>
          <w:sz w:val="24"/>
          <w:szCs w:val="24"/>
        </w:rPr>
        <w:t>A number of</w:t>
      </w:r>
      <w:proofErr w:type="gramEnd"/>
      <w:r w:rsidR="009E3863">
        <w:rPr>
          <w:rFonts w:ascii="Arial" w:hAnsi="Arial" w:cs="Arial"/>
          <w:bCs/>
          <w:sz w:val="24"/>
          <w:szCs w:val="24"/>
        </w:rPr>
        <w:t xml:space="preserve"> complaints were received due to the inconsiderate parking on Old School Road and Witton Lane which meant that pedestrians were unable to use the pathway.  Together with complaints about delivery trucks which had completely blocked Witton Lane and obstructed Old School Road.  The Brethren have been contacted and they will speak to their members and the delivery companies to ensure that this does not happen.   </w:t>
      </w:r>
    </w:p>
    <w:p w14:paraId="230DE8A2" w14:textId="1A334F31" w:rsidR="00920CDD" w:rsidRPr="00AC48CC" w:rsidRDefault="00920CDD" w:rsidP="00920CDD">
      <w:pPr>
        <w:pStyle w:val="ListParagraph"/>
        <w:numPr>
          <w:ilvl w:val="1"/>
          <w:numId w:val="13"/>
        </w:numPr>
        <w:rPr>
          <w:rFonts w:ascii="Arial" w:hAnsi="Arial" w:cs="Arial"/>
          <w:b/>
          <w:sz w:val="24"/>
          <w:szCs w:val="24"/>
          <w:u w:val="single"/>
        </w:rPr>
      </w:pPr>
      <w:r>
        <w:rPr>
          <w:rFonts w:ascii="Arial" w:hAnsi="Arial" w:cs="Arial"/>
          <w:bCs/>
          <w:sz w:val="24"/>
          <w:szCs w:val="24"/>
        </w:rPr>
        <w:t xml:space="preserve">Woodland, Hospital Road – The Walled Garden has put together a list of the trees which are overhanging the walls, these have been forwarded to Cripps for them to investigated.  Together with the issues with the hedge along Hospital Road.  </w:t>
      </w:r>
    </w:p>
    <w:p w14:paraId="67A26012" w14:textId="18B8C7E6" w:rsidR="00920CDD" w:rsidRPr="00AC48CC" w:rsidRDefault="00920CDD" w:rsidP="00920CDD">
      <w:pPr>
        <w:pStyle w:val="ListParagraph"/>
        <w:numPr>
          <w:ilvl w:val="1"/>
          <w:numId w:val="13"/>
        </w:numPr>
        <w:rPr>
          <w:rFonts w:ascii="Arial" w:hAnsi="Arial" w:cs="Arial"/>
          <w:b/>
          <w:sz w:val="24"/>
          <w:szCs w:val="24"/>
          <w:u w:val="single"/>
        </w:rPr>
      </w:pPr>
      <w:r>
        <w:rPr>
          <w:rFonts w:ascii="Arial" w:hAnsi="Arial" w:cs="Arial"/>
          <w:bCs/>
          <w:sz w:val="24"/>
          <w:szCs w:val="24"/>
        </w:rPr>
        <w:t>Broadland &amp; South Norfolk Design Code – Online workshop – Scheduled for Monday 22</w:t>
      </w:r>
      <w:r w:rsidRPr="00920CDD">
        <w:rPr>
          <w:rFonts w:ascii="Arial" w:hAnsi="Arial" w:cs="Arial"/>
          <w:bCs/>
          <w:sz w:val="24"/>
          <w:szCs w:val="24"/>
          <w:vertAlign w:val="superscript"/>
        </w:rPr>
        <w:t>nd</w:t>
      </w:r>
      <w:r>
        <w:rPr>
          <w:rFonts w:ascii="Arial" w:hAnsi="Arial" w:cs="Arial"/>
          <w:bCs/>
          <w:sz w:val="24"/>
          <w:szCs w:val="24"/>
        </w:rPr>
        <w:t xml:space="preserve"> July and circulated to the Councillors.  </w:t>
      </w:r>
    </w:p>
    <w:p w14:paraId="2B3F409E" w14:textId="5F140FE9" w:rsidR="005E715D" w:rsidRPr="00601945" w:rsidRDefault="003D427F" w:rsidP="00920CDD">
      <w:pPr>
        <w:pStyle w:val="ListParagraph"/>
        <w:rPr>
          <w:rFonts w:ascii="Arial" w:eastAsia="Times New Roman" w:hAnsi="Arial" w:cs="Arial"/>
          <w:b/>
          <w:sz w:val="24"/>
          <w:szCs w:val="24"/>
          <w:lang w:eastAsia="en-GB"/>
        </w:rPr>
      </w:pPr>
      <w:r>
        <w:rPr>
          <w:rFonts w:ascii="Arial" w:hAnsi="Arial" w:cs="Arial"/>
          <w:bCs/>
          <w:sz w:val="24"/>
          <w:szCs w:val="24"/>
        </w:rPr>
        <w:t xml:space="preserve"> </w:t>
      </w:r>
    </w:p>
    <w:p w14:paraId="5090B330" w14:textId="46EB7BCD" w:rsidR="0035749B" w:rsidRDefault="0035749B"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TO CONSIDER PLANNING APPLICATIONS</w:t>
      </w:r>
      <w:r w:rsidR="00FA6775" w:rsidRPr="00601945">
        <w:rPr>
          <w:rFonts w:ascii="Arial" w:hAnsi="Arial" w:cs="Arial"/>
          <w:b/>
          <w:sz w:val="24"/>
          <w:szCs w:val="24"/>
        </w:rPr>
        <w:t xml:space="preserve"> </w:t>
      </w:r>
    </w:p>
    <w:p w14:paraId="5A372BFA" w14:textId="77777777" w:rsidR="00601945" w:rsidRDefault="00601945" w:rsidP="00601945">
      <w:pPr>
        <w:pStyle w:val="ListParagraph"/>
        <w:rPr>
          <w:rFonts w:ascii="Arial" w:hAnsi="Arial" w:cs="Arial"/>
          <w:sz w:val="24"/>
          <w:szCs w:val="24"/>
        </w:rPr>
      </w:pPr>
    </w:p>
    <w:p w14:paraId="119F0A1D" w14:textId="5C5FE1B5" w:rsidR="0084786C" w:rsidRDefault="0084786C" w:rsidP="00601945">
      <w:pPr>
        <w:pStyle w:val="ListParagraph"/>
        <w:rPr>
          <w:rFonts w:ascii="Arial" w:hAnsi="Arial" w:cs="Arial"/>
          <w:sz w:val="24"/>
          <w:szCs w:val="24"/>
        </w:rPr>
      </w:pPr>
      <w:r w:rsidRPr="00601945">
        <w:rPr>
          <w:rFonts w:ascii="Arial" w:hAnsi="Arial" w:cs="Arial"/>
          <w:sz w:val="24"/>
          <w:szCs w:val="24"/>
        </w:rPr>
        <w:t>The Parish Council made the following comments on planning applications:</w:t>
      </w:r>
    </w:p>
    <w:p w14:paraId="69C96C11" w14:textId="77777777" w:rsidR="00920CDD" w:rsidRDefault="00920CDD" w:rsidP="00601945">
      <w:pPr>
        <w:pStyle w:val="ListParagraph"/>
        <w:rPr>
          <w:rFonts w:ascii="Arial" w:hAnsi="Arial" w:cs="Arial"/>
          <w:sz w:val="24"/>
          <w:szCs w:val="24"/>
        </w:rPr>
      </w:pPr>
    </w:p>
    <w:tbl>
      <w:tblPr>
        <w:tblStyle w:val="TableGrid"/>
        <w:tblW w:w="10519" w:type="dxa"/>
        <w:tblInd w:w="108" w:type="dxa"/>
        <w:tblLook w:val="04A0" w:firstRow="1" w:lastRow="0" w:firstColumn="1" w:lastColumn="0" w:noHBand="0" w:noVBand="1"/>
      </w:tblPr>
      <w:tblGrid>
        <w:gridCol w:w="1388"/>
        <w:gridCol w:w="2468"/>
        <w:gridCol w:w="4365"/>
        <w:gridCol w:w="2298"/>
      </w:tblGrid>
      <w:tr w:rsidR="00920CDD" w:rsidRPr="009D11A9" w14:paraId="611AFF4E" w14:textId="77777777" w:rsidTr="00920CDD">
        <w:tc>
          <w:tcPr>
            <w:tcW w:w="1388" w:type="dxa"/>
          </w:tcPr>
          <w:p w14:paraId="28172D78" w14:textId="77777777" w:rsidR="00920CDD" w:rsidRPr="009D11A9" w:rsidRDefault="00920CDD" w:rsidP="00CB2794">
            <w:pPr>
              <w:pStyle w:val="ListParagraph"/>
              <w:ind w:left="37"/>
              <w:rPr>
                <w:rFonts w:ascii="Arial" w:hAnsi="Arial" w:cs="Arial"/>
                <w:bCs/>
                <w:sz w:val="24"/>
                <w:szCs w:val="24"/>
              </w:rPr>
            </w:pPr>
            <w:r w:rsidRPr="009D11A9">
              <w:rPr>
                <w:rFonts w:ascii="Arial" w:hAnsi="Arial" w:cs="Arial"/>
                <w:bCs/>
                <w:sz w:val="24"/>
                <w:szCs w:val="24"/>
              </w:rPr>
              <w:t>2024/1798</w:t>
            </w:r>
          </w:p>
        </w:tc>
        <w:tc>
          <w:tcPr>
            <w:tcW w:w="2468" w:type="dxa"/>
          </w:tcPr>
          <w:p w14:paraId="1C380C45"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The Nurseries, Smee Lane, Great Plumstead</w:t>
            </w:r>
          </w:p>
        </w:tc>
        <w:tc>
          <w:tcPr>
            <w:tcW w:w="4365" w:type="dxa"/>
          </w:tcPr>
          <w:p w14:paraId="2D3B64F8"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Details of condition 16c of 20180193 – archaeological mitigation post excavation assessment</w:t>
            </w:r>
          </w:p>
        </w:tc>
        <w:tc>
          <w:tcPr>
            <w:tcW w:w="2298" w:type="dxa"/>
          </w:tcPr>
          <w:p w14:paraId="5A9D56E2" w14:textId="437B44F3" w:rsidR="00920CDD" w:rsidRPr="009D11A9" w:rsidRDefault="00920CDD" w:rsidP="00CB2794">
            <w:pPr>
              <w:pStyle w:val="ListParagraph"/>
              <w:ind w:left="0"/>
              <w:rPr>
                <w:rFonts w:ascii="Arial" w:hAnsi="Arial" w:cs="Arial"/>
                <w:bCs/>
                <w:sz w:val="24"/>
                <w:szCs w:val="24"/>
              </w:rPr>
            </w:pPr>
            <w:r>
              <w:rPr>
                <w:rFonts w:ascii="Arial" w:hAnsi="Arial" w:cs="Arial"/>
                <w:bCs/>
                <w:sz w:val="24"/>
                <w:szCs w:val="24"/>
              </w:rPr>
              <w:t>No objection</w:t>
            </w:r>
          </w:p>
        </w:tc>
      </w:tr>
      <w:tr w:rsidR="00920CDD" w:rsidRPr="009D11A9" w14:paraId="44AB4C6C" w14:textId="77777777" w:rsidTr="00920CDD">
        <w:tc>
          <w:tcPr>
            <w:tcW w:w="1388" w:type="dxa"/>
          </w:tcPr>
          <w:p w14:paraId="63C1400E" w14:textId="77777777" w:rsidR="00920CDD" w:rsidRPr="009D11A9" w:rsidRDefault="00920CDD" w:rsidP="00CB2794">
            <w:pPr>
              <w:pStyle w:val="ListParagraph"/>
              <w:ind w:left="37"/>
              <w:rPr>
                <w:rFonts w:ascii="Arial" w:hAnsi="Arial" w:cs="Arial"/>
                <w:bCs/>
                <w:sz w:val="24"/>
                <w:szCs w:val="24"/>
              </w:rPr>
            </w:pPr>
            <w:r w:rsidRPr="009D11A9">
              <w:rPr>
                <w:rFonts w:ascii="Arial" w:hAnsi="Arial" w:cs="Arial"/>
                <w:bCs/>
                <w:sz w:val="24"/>
                <w:szCs w:val="24"/>
              </w:rPr>
              <w:t>2024/1799</w:t>
            </w:r>
          </w:p>
        </w:tc>
        <w:tc>
          <w:tcPr>
            <w:tcW w:w="2468" w:type="dxa"/>
          </w:tcPr>
          <w:p w14:paraId="07C3486F"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Land North of Smee Lane, Great Plumstead</w:t>
            </w:r>
          </w:p>
        </w:tc>
        <w:tc>
          <w:tcPr>
            <w:tcW w:w="4365" w:type="dxa"/>
          </w:tcPr>
          <w:p w14:paraId="69BE7AA7"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 xml:space="preserve">Details reserved by condition 12 of 20180193 – Phase 1 (Desk based) contaminated land and geotechnical </w:t>
            </w:r>
            <w:r w:rsidRPr="009D11A9">
              <w:rPr>
                <w:rFonts w:ascii="Arial" w:hAnsi="Arial" w:cs="Arial"/>
                <w:bCs/>
                <w:sz w:val="24"/>
                <w:szCs w:val="24"/>
              </w:rPr>
              <w:lastRenderedPageBreak/>
              <w:t>desk study, contaminated land &amp; geotechnical assessment, demolition survey</w:t>
            </w:r>
          </w:p>
        </w:tc>
        <w:tc>
          <w:tcPr>
            <w:tcW w:w="2298" w:type="dxa"/>
          </w:tcPr>
          <w:p w14:paraId="4B743893" w14:textId="5C5A871A" w:rsidR="00920CDD" w:rsidRPr="009D11A9" w:rsidRDefault="00920CDD" w:rsidP="00CB2794">
            <w:pPr>
              <w:pStyle w:val="ListParagraph"/>
              <w:ind w:left="0"/>
              <w:rPr>
                <w:rFonts w:ascii="Arial" w:hAnsi="Arial" w:cs="Arial"/>
                <w:bCs/>
                <w:sz w:val="24"/>
                <w:szCs w:val="24"/>
              </w:rPr>
            </w:pPr>
            <w:r>
              <w:rPr>
                <w:rFonts w:ascii="Arial" w:hAnsi="Arial" w:cs="Arial"/>
                <w:bCs/>
                <w:sz w:val="24"/>
                <w:szCs w:val="24"/>
              </w:rPr>
              <w:lastRenderedPageBreak/>
              <w:t>No objection</w:t>
            </w:r>
          </w:p>
        </w:tc>
      </w:tr>
      <w:tr w:rsidR="00920CDD" w:rsidRPr="009D11A9" w14:paraId="2896CD58" w14:textId="77777777" w:rsidTr="00920CDD">
        <w:tc>
          <w:tcPr>
            <w:tcW w:w="1388" w:type="dxa"/>
          </w:tcPr>
          <w:p w14:paraId="7A9FB016" w14:textId="77777777" w:rsidR="00920CDD" w:rsidRPr="009D11A9" w:rsidRDefault="00920CDD" w:rsidP="00CB2794">
            <w:pPr>
              <w:pStyle w:val="ListParagraph"/>
              <w:ind w:left="37"/>
              <w:rPr>
                <w:rFonts w:ascii="Arial" w:hAnsi="Arial" w:cs="Arial"/>
                <w:bCs/>
                <w:sz w:val="24"/>
                <w:szCs w:val="24"/>
              </w:rPr>
            </w:pPr>
            <w:r w:rsidRPr="009D11A9">
              <w:rPr>
                <w:rFonts w:ascii="Arial" w:hAnsi="Arial" w:cs="Arial"/>
                <w:bCs/>
                <w:sz w:val="24"/>
                <w:szCs w:val="24"/>
              </w:rPr>
              <w:t>2024/1532</w:t>
            </w:r>
          </w:p>
        </w:tc>
        <w:tc>
          <w:tcPr>
            <w:tcW w:w="2468" w:type="dxa"/>
          </w:tcPr>
          <w:p w14:paraId="5B332890"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Community Shop, Old Hall Road, Little Plumstead</w:t>
            </w:r>
          </w:p>
        </w:tc>
        <w:tc>
          <w:tcPr>
            <w:tcW w:w="4365" w:type="dxa"/>
          </w:tcPr>
          <w:p w14:paraId="54A7FDCB"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Proposed Community Workshop</w:t>
            </w:r>
          </w:p>
        </w:tc>
        <w:tc>
          <w:tcPr>
            <w:tcW w:w="2298" w:type="dxa"/>
          </w:tcPr>
          <w:p w14:paraId="4BC03AA6" w14:textId="24F68A9E" w:rsidR="00920CDD" w:rsidRPr="009D11A9" w:rsidRDefault="00920CDD" w:rsidP="00CB2794">
            <w:pPr>
              <w:pStyle w:val="ListParagraph"/>
              <w:ind w:left="0"/>
              <w:rPr>
                <w:rFonts w:ascii="Arial" w:hAnsi="Arial" w:cs="Arial"/>
                <w:bCs/>
                <w:sz w:val="24"/>
                <w:szCs w:val="24"/>
              </w:rPr>
            </w:pPr>
            <w:r>
              <w:rPr>
                <w:rFonts w:ascii="Arial" w:hAnsi="Arial" w:cs="Arial"/>
                <w:bCs/>
                <w:sz w:val="24"/>
                <w:szCs w:val="24"/>
              </w:rPr>
              <w:t>No objection.</w:t>
            </w:r>
          </w:p>
        </w:tc>
      </w:tr>
      <w:tr w:rsidR="00920CDD" w:rsidRPr="009D11A9" w14:paraId="5B6C4DC3" w14:textId="77777777" w:rsidTr="00920CDD">
        <w:tc>
          <w:tcPr>
            <w:tcW w:w="1388" w:type="dxa"/>
          </w:tcPr>
          <w:p w14:paraId="3C50770B" w14:textId="77777777" w:rsidR="00920CDD" w:rsidRPr="009D11A9" w:rsidRDefault="00920CDD" w:rsidP="00CB2794">
            <w:pPr>
              <w:pStyle w:val="ListParagraph"/>
              <w:ind w:left="37"/>
              <w:rPr>
                <w:rFonts w:ascii="Arial" w:hAnsi="Arial" w:cs="Arial"/>
                <w:bCs/>
                <w:sz w:val="24"/>
                <w:szCs w:val="24"/>
              </w:rPr>
            </w:pPr>
            <w:r w:rsidRPr="009D11A9">
              <w:rPr>
                <w:rFonts w:ascii="Arial" w:hAnsi="Arial" w:cs="Arial"/>
                <w:bCs/>
                <w:sz w:val="24"/>
                <w:szCs w:val="24"/>
              </w:rPr>
              <w:t>2024/1368</w:t>
            </w:r>
          </w:p>
        </w:tc>
        <w:tc>
          <w:tcPr>
            <w:tcW w:w="2468" w:type="dxa"/>
          </w:tcPr>
          <w:p w14:paraId="75F3C52C"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The New House, Smee Lane, Great Plumstead</w:t>
            </w:r>
          </w:p>
        </w:tc>
        <w:tc>
          <w:tcPr>
            <w:tcW w:w="4365" w:type="dxa"/>
          </w:tcPr>
          <w:p w14:paraId="23E02392"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Build of double car shed with pitched roof</w:t>
            </w:r>
          </w:p>
        </w:tc>
        <w:tc>
          <w:tcPr>
            <w:tcW w:w="2298" w:type="dxa"/>
          </w:tcPr>
          <w:p w14:paraId="68C151CE" w14:textId="3FBB7F95" w:rsidR="00920CDD" w:rsidRPr="009D11A9" w:rsidRDefault="00920CDD" w:rsidP="00CB2794">
            <w:pPr>
              <w:pStyle w:val="ListParagraph"/>
              <w:ind w:left="0"/>
              <w:rPr>
                <w:rFonts w:ascii="Arial" w:hAnsi="Arial" w:cs="Arial"/>
                <w:bCs/>
                <w:sz w:val="24"/>
                <w:szCs w:val="24"/>
              </w:rPr>
            </w:pPr>
            <w:r>
              <w:rPr>
                <w:rFonts w:ascii="Arial" w:hAnsi="Arial" w:cs="Arial"/>
                <w:bCs/>
                <w:sz w:val="24"/>
                <w:szCs w:val="24"/>
              </w:rPr>
              <w:t xml:space="preserve">No objection.  Please note that no planning application form is listed amongst the 10 documents.  It is assumed that vehicles will be able to turn to exit to the Lane and that surface water discharge from the roof of the car port and driveway (future surfacing currently unknown) is correctly managed.  </w:t>
            </w:r>
          </w:p>
        </w:tc>
      </w:tr>
      <w:tr w:rsidR="00920CDD" w:rsidRPr="009D11A9" w14:paraId="4271B51C" w14:textId="77777777" w:rsidTr="00920CDD">
        <w:tc>
          <w:tcPr>
            <w:tcW w:w="1388" w:type="dxa"/>
          </w:tcPr>
          <w:p w14:paraId="64F00A54" w14:textId="77777777" w:rsidR="00920CDD" w:rsidRPr="009D11A9" w:rsidRDefault="00920CDD" w:rsidP="00CB2794">
            <w:pPr>
              <w:pStyle w:val="ListParagraph"/>
              <w:ind w:left="37"/>
              <w:rPr>
                <w:rFonts w:ascii="Arial" w:hAnsi="Arial" w:cs="Arial"/>
                <w:bCs/>
                <w:sz w:val="24"/>
                <w:szCs w:val="24"/>
              </w:rPr>
            </w:pPr>
            <w:r w:rsidRPr="009D11A9">
              <w:rPr>
                <w:rFonts w:ascii="Arial" w:hAnsi="Arial" w:cs="Arial"/>
                <w:bCs/>
                <w:sz w:val="24"/>
                <w:szCs w:val="24"/>
              </w:rPr>
              <w:t>2024/0068</w:t>
            </w:r>
          </w:p>
        </w:tc>
        <w:tc>
          <w:tcPr>
            <w:tcW w:w="2468" w:type="dxa"/>
          </w:tcPr>
          <w:p w14:paraId="67C92635"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Braemar House, Reeves Corner, Great Plumstead</w:t>
            </w:r>
          </w:p>
        </w:tc>
        <w:tc>
          <w:tcPr>
            <w:tcW w:w="4365" w:type="dxa"/>
          </w:tcPr>
          <w:p w14:paraId="2ACBBC76"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 xml:space="preserve">Outline planning permission for 1 single dwelling with detached garage and new access including access, appearance, </w:t>
            </w:r>
            <w:proofErr w:type="gramStart"/>
            <w:r w:rsidRPr="009D11A9">
              <w:rPr>
                <w:rFonts w:ascii="Arial" w:hAnsi="Arial" w:cs="Arial"/>
                <w:bCs/>
                <w:sz w:val="24"/>
                <w:szCs w:val="24"/>
              </w:rPr>
              <w:t>layout</w:t>
            </w:r>
            <w:proofErr w:type="gramEnd"/>
            <w:r w:rsidRPr="009D11A9">
              <w:rPr>
                <w:rFonts w:ascii="Arial" w:hAnsi="Arial" w:cs="Arial"/>
                <w:bCs/>
                <w:sz w:val="24"/>
                <w:szCs w:val="24"/>
              </w:rPr>
              <w:t xml:space="preserve"> and scale with landscaping reserved</w:t>
            </w:r>
          </w:p>
        </w:tc>
        <w:tc>
          <w:tcPr>
            <w:tcW w:w="2298" w:type="dxa"/>
          </w:tcPr>
          <w:p w14:paraId="6509C259" w14:textId="561EBE4B" w:rsidR="00920CDD" w:rsidRPr="009D11A9" w:rsidRDefault="00920CDD" w:rsidP="00CB2794">
            <w:pPr>
              <w:pStyle w:val="ListParagraph"/>
              <w:ind w:left="0"/>
              <w:rPr>
                <w:rFonts w:ascii="Arial" w:hAnsi="Arial" w:cs="Arial"/>
                <w:bCs/>
                <w:sz w:val="24"/>
                <w:szCs w:val="24"/>
              </w:rPr>
            </w:pPr>
            <w:r>
              <w:rPr>
                <w:rFonts w:ascii="Arial" w:hAnsi="Arial" w:cs="Arial"/>
                <w:bCs/>
                <w:sz w:val="24"/>
                <w:szCs w:val="24"/>
              </w:rPr>
              <w:t xml:space="preserve">No objection.  The revised proposal places the building much closer to the neighbouring boundary to the extent that e.g. scaffolding could not be erected without neighbour consent.  This appears an unnecessary constriction and we would suggest a slight relocation to </w:t>
            </w:r>
            <w:proofErr w:type="gramStart"/>
            <w:r>
              <w:rPr>
                <w:rFonts w:ascii="Arial" w:hAnsi="Arial" w:cs="Arial"/>
                <w:bCs/>
                <w:sz w:val="24"/>
                <w:szCs w:val="24"/>
              </w:rPr>
              <w:t>open up</w:t>
            </w:r>
            <w:proofErr w:type="gramEnd"/>
            <w:r>
              <w:rPr>
                <w:rFonts w:ascii="Arial" w:hAnsi="Arial" w:cs="Arial"/>
                <w:bCs/>
                <w:sz w:val="24"/>
                <w:szCs w:val="24"/>
              </w:rPr>
              <w:t xml:space="preserve"> the gable chimney elevation to allow easier construction and future maintenance.  We note the extension of time granted to allow Nutrient Neutrality credits to be identified.  The </w:t>
            </w:r>
            <w:r>
              <w:rPr>
                <w:rFonts w:ascii="Arial" w:hAnsi="Arial" w:cs="Arial"/>
                <w:bCs/>
                <w:sz w:val="24"/>
                <w:szCs w:val="24"/>
              </w:rPr>
              <w:lastRenderedPageBreak/>
              <w:t xml:space="preserve">parking allowances shown are now not in accordance with Policy 2 of the Neighbourhood Plan and similarly refuse arrangements are not shown.      </w:t>
            </w:r>
          </w:p>
        </w:tc>
      </w:tr>
      <w:tr w:rsidR="00920CDD" w:rsidRPr="009D11A9" w14:paraId="79C8F813" w14:textId="77777777" w:rsidTr="00920CDD">
        <w:tc>
          <w:tcPr>
            <w:tcW w:w="1388" w:type="dxa"/>
          </w:tcPr>
          <w:p w14:paraId="1F3DD8C7" w14:textId="77777777" w:rsidR="00920CDD" w:rsidRPr="009D11A9" w:rsidRDefault="00920CDD" w:rsidP="00CB2794">
            <w:pPr>
              <w:pStyle w:val="ListParagraph"/>
              <w:ind w:left="37"/>
              <w:rPr>
                <w:rFonts w:ascii="Arial" w:hAnsi="Arial" w:cs="Arial"/>
                <w:bCs/>
                <w:sz w:val="24"/>
                <w:szCs w:val="24"/>
              </w:rPr>
            </w:pPr>
            <w:r w:rsidRPr="009D11A9">
              <w:rPr>
                <w:rFonts w:ascii="Arial" w:hAnsi="Arial" w:cs="Arial"/>
                <w:bCs/>
                <w:sz w:val="24"/>
                <w:szCs w:val="24"/>
              </w:rPr>
              <w:lastRenderedPageBreak/>
              <w:t>2024/1769</w:t>
            </w:r>
          </w:p>
        </w:tc>
        <w:tc>
          <w:tcPr>
            <w:tcW w:w="2468" w:type="dxa"/>
          </w:tcPr>
          <w:p w14:paraId="22B20976"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Land at Green Lane East, Little Plumstead</w:t>
            </w:r>
          </w:p>
        </w:tc>
        <w:tc>
          <w:tcPr>
            <w:tcW w:w="4365" w:type="dxa"/>
          </w:tcPr>
          <w:p w14:paraId="2321AC11" w14:textId="77777777" w:rsidR="00920CDD" w:rsidRPr="009D11A9" w:rsidRDefault="00920CDD" w:rsidP="00CB2794">
            <w:pPr>
              <w:pStyle w:val="ListParagraph"/>
              <w:ind w:left="0"/>
              <w:rPr>
                <w:rFonts w:ascii="Arial" w:hAnsi="Arial" w:cs="Arial"/>
                <w:bCs/>
                <w:sz w:val="24"/>
                <w:szCs w:val="24"/>
              </w:rPr>
            </w:pPr>
            <w:r w:rsidRPr="009D11A9">
              <w:rPr>
                <w:rFonts w:ascii="Arial" w:hAnsi="Arial" w:cs="Arial"/>
                <w:bCs/>
                <w:sz w:val="24"/>
                <w:szCs w:val="24"/>
              </w:rPr>
              <w:t xml:space="preserve">Reserved matters of layout, scale, </w:t>
            </w:r>
            <w:proofErr w:type="gramStart"/>
            <w:r w:rsidRPr="009D11A9">
              <w:rPr>
                <w:rFonts w:ascii="Arial" w:hAnsi="Arial" w:cs="Arial"/>
                <w:bCs/>
                <w:sz w:val="24"/>
                <w:szCs w:val="24"/>
              </w:rPr>
              <w:t>appearance</w:t>
            </w:r>
            <w:proofErr w:type="gramEnd"/>
            <w:r w:rsidRPr="009D11A9">
              <w:rPr>
                <w:rFonts w:ascii="Arial" w:hAnsi="Arial" w:cs="Arial"/>
                <w:bCs/>
                <w:sz w:val="24"/>
                <w:szCs w:val="24"/>
              </w:rPr>
              <w:t xml:space="preserve"> and landscaping in relation to the erection of a 92-unit extra care independent living facility (use class C3) and associated development </w:t>
            </w:r>
          </w:p>
        </w:tc>
        <w:tc>
          <w:tcPr>
            <w:tcW w:w="2298" w:type="dxa"/>
          </w:tcPr>
          <w:p w14:paraId="5DD2C47E" w14:textId="4689BC50" w:rsidR="00920CDD" w:rsidRPr="009D11A9" w:rsidRDefault="00920CDD" w:rsidP="00CB2794">
            <w:pPr>
              <w:pStyle w:val="ListParagraph"/>
              <w:ind w:left="0"/>
              <w:rPr>
                <w:rFonts w:ascii="Arial" w:hAnsi="Arial" w:cs="Arial"/>
                <w:bCs/>
                <w:sz w:val="24"/>
                <w:szCs w:val="24"/>
              </w:rPr>
            </w:pPr>
            <w:r>
              <w:rPr>
                <w:rFonts w:ascii="Arial" w:hAnsi="Arial" w:cs="Arial"/>
                <w:bCs/>
                <w:sz w:val="24"/>
                <w:szCs w:val="24"/>
              </w:rPr>
              <w:t xml:space="preserve">There is no layout plan for the second storey of the building.  There </w:t>
            </w:r>
            <w:r w:rsidR="0090190F">
              <w:rPr>
                <w:rFonts w:ascii="Arial" w:hAnsi="Arial" w:cs="Arial"/>
                <w:bCs/>
                <w:sz w:val="24"/>
                <w:szCs w:val="24"/>
              </w:rPr>
              <w:t>are</w:t>
            </w:r>
            <w:r>
              <w:rPr>
                <w:rFonts w:ascii="Arial" w:hAnsi="Arial" w:cs="Arial"/>
                <w:bCs/>
                <w:sz w:val="24"/>
                <w:szCs w:val="24"/>
              </w:rPr>
              <w:t xml:space="preserve"> no medical waste arrangements identified.  The surface water arrangements are not identified.  </w:t>
            </w:r>
            <w:r w:rsidR="009E3863">
              <w:rPr>
                <w:rFonts w:ascii="Arial" w:hAnsi="Arial" w:cs="Arial"/>
                <w:bCs/>
                <w:sz w:val="24"/>
                <w:szCs w:val="24"/>
              </w:rPr>
              <w:t>No attention has been paid to the noise and pollution levels from the NDR included within the application.</w:t>
            </w:r>
          </w:p>
        </w:tc>
      </w:tr>
    </w:tbl>
    <w:p w14:paraId="38DAA681" w14:textId="77777777" w:rsidR="00EA3DD8" w:rsidRPr="00EA3DD8" w:rsidRDefault="00EA3DD8" w:rsidP="00EA3DD8"/>
    <w:p w14:paraId="0B812428" w14:textId="77777777" w:rsidR="00C6259C" w:rsidRDefault="00C6259C" w:rsidP="00601945">
      <w:pPr>
        <w:pStyle w:val="ListParagraph"/>
        <w:rPr>
          <w:rFonts w:ascii="Arial" w:hAnsi="Arial" w:cs="Arial"/>
          <w:sz w:val="24"/>
          <w:szCs w:val="24"/>
        </w:rPr>
      </w:pPr>
    </w:p>
    <w:p w14:paraId="53D45915" w14:textId="77777777" w:rsidR="00C6259C" w:rsidRDefault="00AD0494"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TO DISCUSS PARISH PROJECTS</w:t>
      </w:r>
    </w:p>
    <w:p w14:paraId="79E06C7C" w14:textId="7D14B078" w:rsidR="00EA3DD8" w:rsidRDefault="00EA3DD8" w:rsidP="00EA3DD8">
      <w:pPr>
        <w:pStyle w:val="ListParagraph"/>
        <w:numPr>
          <w:ilvl w:val="1"/>
          <w:numId w:val="13"/>
        </w:numPr>
        <w:outlineLvl w:val="1"/>
        <w:rPr>
          <w:rFonts w:ascii="Arial" w:hAnsi="Arial" w:cs="Arial"/>
          <w:b/>
          <w:sz w:val="24"/>
          <w:szCs w:val="24"/>
        </w:rPr>
      </w:pPr>
      <w:r>
        <w:rPr>
          <w:rFonts w:ascii="Arial" w:hAnsi="Arial" w:cs="Arial"/>
          <w:b/>
          <w:sz w:val="24"/>
          <w:szCs w:val="24"/>
        </w:rPr>
        <w:t>TO DISCUSS THE CURRENT SITUATION WITH THE GREAT PLUMSTEAD RECREATIONAL GROUND PROJECT</w:t>
      </w:r>
    </w:p>
    <w:p w14:paraId="054DE5C3" w14:textId="36737D65" w:rsidR="00EA3DD8" w:rsidRPr="009E3863" w:rsidRDefault="009E3863" w:rsidP="00EA3DD8">
      <w:pPr>
        <w:pStyle w:val="ListParagraph"/>
        <w:ind w:left="1440"/>
        <w:outlineLvl w:val="1"/>
        <w:rPr>
          <w:rFonts w:ascii="Arial" w:hAnsi="Arial" w:cs="Arial"/>
          <w:bCs/>
          <w:sz w:val="24"/>
          <w:szCs w:val="24"/>
        </w:rPr>
      </w:pPr>
      <w:r>
        <w:rPr>
          <w:rFonts w:ascii="Arial" w:hAnsi="Arial" w:cs="Arial"/>
          <w:bCs/>
          <w:sz w:val="24"/>
          <w:szCs w:val="24"/>
        </w:rPr>
        <w:t>Four tenders were received and</w:t>
      </w:r>
      <w:r w:rsidR="00E162B3">
        <w:rPr>
          <w:rFonts w:ascii="Arial" w:hAnsi="Arial" w:cs="Arial"/>
          <w:bCs/>
          <w:sz w:val="24"/>
          <w:szCs w:val="24"/>
        </w:rPr>
        <w:t xml:space="preserve"> opened in accordance with the Standing Orders.  All four tenders were above the budget, phasing the project will be discussed.  The Parish Council will be meeting with the tenders which met the criteria, this is open to all the Parish Councillors.  The Letter of Intent will be agreed before the end of July 2024.  </w:t>
      </w:r>
      <w:r>
        <w:rPr>
          <w:rFonts w:ascii="Arial" w:hAnsi="Arial" w:cs="Arial"/>
          <w:bCs/>
          <w:sz w:val="24"/>
          <w:szCs w:val="24"/>
        </w:rPr>
        <w:t xml:space="preserve"> </w:t>
      </w:r>
    </w:p>
    <w:p w14:paraId="565BEB34" w14:textId="4115D7FA" w:rsidR="00EA3DD8" w:rsidRDefault="00EA3DD8" w:rsidP="00EA3DD8">
      <w:pPr>
        <w:pStyle w:val="ListParagraph"/>
        <w:numPr>
          <w:ilvl w:val="1"/>
          <w:numId w:val="13"/>
        </w:numPr>
        <w:outlineLvl w:val="1"/>
        <w:rPr>
          <w:rFonts w:ascii="Arial" w:hAnsi="Arial" w:cs="Arial"/>
          <w:b/>
          <w:sz w:val="24"/>
          <w:szCs w:val="24"/>
        </w:rPr>
      </w:pPr>
      <w:r>
        <w:rPr>
          <w:rFonts w:ascii="Arial" w:hAnsi="Arial" w:cs="Arial"/>
          <w:b/>
          <w:sz w:val="24"/>
          <w:szCs w:val="24"/>
        </w:rPr>
        <w:t>TO DISCUSS THE QUOTE RECEIVED TO SURRENDER THE LEASES AT GREAT PLUMSTEAD RECREATIONAL GROUND</w:t>
      </w:r>
    </w:p>
    <w:p w14:paraId="73152573" w14:textId="6542B9E0" w:rsidR="00EA3DD8" w:rsidRPr="00E162B3" w:rsidRDefault="00E162B3" w:rsidP="00EA3DD8">
      <w:pPr>
        <w:pStyle w:val="ListParagraph"/>
        <w:ind w:left="1440"/>
        <w:outlineLvl w:val="1"/>
        <w:rPr>
          <w:rFonts w:ascii="Arial" w:hAnsi="Arial" w:cs="Arial"/>
          <w:bCs/>
          <w:sz w:val="24"/>
          <w:szCs w:val="24"/>
        </w:rPr>
      </w:pPr>
      <w:r>
        <w:rPr>
          <w:rFonts w:ascii="Arial" w:hAnsi="Arial" w:cs="Arial"/>
          <w:bCs/>
          <w:sz w:val="24"/>
          <w:szCs w:val="24"/>
        </w:rPr>
        <w:t xml:space="preserve">Only one quote was received ahead of the meeting, the Councillors agreed to wait for the others to come in.  </w:t>
      </w:r>
    </w:p>
    <w:p w14:paraId="16E9072C" w14:textId="43FBA957" w:rsidR="00EA3DD8" w:rsidRDefault="00EA3DD8" w:rsidP="00EA3DD8">
      <w:pPr>
        <w:pStyle w:val="ListParagraph"/>
        <w:numPr>
          <w:ilvl w:val="1"/>
          <w:numId w:val="13"/>
        </w:numPr>
        <w:outlineLvl w:val="1"/>
        <w:rPr>
          <w:rFonts w:ascii="Arial" w:hAnsi="Arial" w:cs="Arial"/>
          <w:b/>
          <w:sz w:val="24"/>
          <w:szCs w:val="24"/>
        </w:rPr>
      </w:pPr>
      <w:r>
        <w:rPr>
          <w:rFonts w:ascii="Arial" w:hAnsi="Arial" w:cs="Arial"/>
          <w:b/>
          <w:sz w:val="24"/>
          <w:szCs w:val="24"/>
        </w:rPr>
        <w:t>TO DISCUSS THE FUTURE OF THE GREAT PLUMSTEAD TENNIS COURTS</w:t>
      </w:r>
    </w:p>
    <w:p w14:paraId="4E463417" w14:textId="761A765A" w:rsidR="00EA3DD8" w:rsidRPr="00E162B3" w:rsidRDefault="00E162B3" w:rsidP="00EA3DD8">
      <w:pPr>
        <w:pStyle w:val="ListParagraph"/>
        <w:ind w:left="1440"/>
        <w:outlineLvl w:val="1"/>
        <w:rPr>
          <w:rFonts w:ascii="Arial" w:hAnsi="Arial" w:cs="Arial"/>
          <w:bCs/>
          <w:sz w:val="24"/>
          <w:szCs w:val="24"/>
        </w:rPr>
      </w:pPr>
      <w:r>
        <w:rPr>
          <w:rFonts w:ascii="Arial" w:hAnsi="Arial" w:cs="Arial"/>
          <w:bCs/>
          <w:sz w:val="24"/>
          <w:szCs w:val="24"/>
        </w:rPr>
        <w:t xml:space="preserve">If the Parish Council takes on the Tennis Courts there will be a cost </w:t>
      </w:r>
      <w:r w:rsidR="00B77318">
        <w:rPr>
          <w:rFonts w:ascii="Arial" w:hAnsi="Arial" w:cs="Arial"/>
          <w:bCs/>
          <w:sz w:val="24"/>
          <w:szCs w:val="24"/>
        </w:rPr>
        <w:t xml:space="preserve">payable </w:t>
      </w:r>
      <w:r>
        <w:rPr>
          <w:rFonts w:ascii="Arial" w:hAnsi="Arial" w:cs="Arial"/>
          <w:bCs/>
          <w:sz w:val="24"/>
          <w:szCs w:val="24"/>
        </w:rPr>
        <w:t xml:space="preserve">to the current tenant for the fixtures and fittings.  The respraying which has just been done costs approximately £1800 with a resurfacing within the region of £18,000 - £30,000.  The resurfacing will need to be done </w:t>
      </w:r>
      <w:proofErr w:type="gramStart"/>
      <w:r>
        <w:rPr>
          <w:rFonts w:ascii="Arial" w:hAnsi="Arial" w:cs="Arial"/>
          <w:bCs/>
          <w:sz w:val="24"/>
          <w:szCs w:val="24"/>
        </w:rPr>
        <w:t>in the near future</w:t>
      </w:r>
      <w:proofErr w:type="gramEnd"/>
      <w:r>
        <w:rPr>
          <w:rFonts w:ascii="Arial" w:hAnsi="Arial" w:cs="Arial"/>
          <w:bCs/>
          <w:sz w:val="24"/>
          <w:szCs w:val="24"/>
        </w:rPr>
        <w:t xml:space="preserve">.  It was agreed that any future owner would not have such a long lease.  Potentially a footpath would need to be put in from the carpark to the tennis courts.  The Parish Council will wait to hear from the current tenant and what they plan to do.  </w:t>
      </w:r>
    </w:p>
    <w:p w14:paraId="0EA82E2F" w14:textId="5906D94C" w:rsidR="00EA3DD8" w:rsidRDefault="00EA3DD8" w:rsidP="00EA3DD8">
      <w:pPr>
        <w:pStyle w:val="ListParagraph"/>
        <w:numPr>
          <w:ilvl w:val="1"/>
          <w:numId w:val="13"/>
        </w:numPr>
        <w:outlineLvl w:val="1"/>
        <w:rPr>
          <w:rFonts w:ascii="Arial" w:hAnsi="Arial" w:cs="Arial"/>
          <w:b/>
          <w:sz w:val="24"/>
          <w:szCs w:val="24"/>
        </w:rPr>
      </w:pPr>
      <w:r>
        <w:rPr>
          <w:rFonts w:ascii="Arial" w:hAnsi="Arial" w:cs="Arial"/>
          <w:b/>
          <w:sz w:val="24"/>
          <w:szCs w:val="24"/>
        </w:rPr>
        <w:t xml:space="preserve">TO DISCUSS THE FULL PARISH TREE SURVEY QUOTES RECEIVED </w:t>
      </w:r>
    </w:p>
    <w:p w14:paraId="38802901" w14:textId="4FF8DF16" w:rsidR="00E162B3" w:rsidRPr="00E162B3" w:rsidRDefault="00E162B3" w:rsidP="00E162B3">
      <w:pPr>
        <w:pStyle w:val="ListParagraph"/>
        <w:ind w:left="1440"/>
        <w:outlineLvl w:val="1"/>
        <w:rPr>
          <w:rFonts w:ascii="Arial" w:hAnsi="Arial" w:cs="Arial"/>
          <w:bCs/>
          <w:sz w:val="24"/>
          <w:szCs w:val="24"/>
        </w:rPr>
      </w:pPr>
      <w:r>
        <w:rPr>
          <w:rFonts w:ascii="Arial" w:hAnsi="Arial" w:cs="Arial"/>
          <w:bCs/>
          <w:sz w:val="24"/>
          <w:szCs w:val="24"/>
        </w:rPr>
        <w:lastRenderedPageBreak/>
        <w:t xml:space="preserve">Quotes were not received in time.  The works from the tree survey at Rosebery Fields were not undertaken before the transfer happened.  </w:t>
      </w:r>
    </w:p>
    <w:p w14:paraId="6A7DD5B1" w14:textId="5A2AD6D2" w:rsidR="00EA3DD8" w:rsidRDefault="00EA3DD8" w:rsidP="00EA3DD8">
      <w:pPr>
        <w:pStyle w:val="ListParagraph"/>
        <w:numPr>
          <w:ilvl w:val="1"/>
          <w:numId w:val="13"/>
        </w:numPr>
        <w:outlineLvl w:val="1"/>
        <w:rPr>
          <w:rFonts w:ascii="Arial" w:hAnsi="Arial" w:cs="Arial"/>
          <w:b/>
          <w:sz w:val="24"/>
          <w:szCs w:val="24"/>
        </w:rPr>
      </w:pPr>
      <w:r>
        <w:rPr>
          <w:rFonts w:ascii="Arial" w:hAnsi="Arial" w:cs="Arial"/>
          <w:b/>
          <w:sz w:val="24"/>
          <w:szCs w:val="24"/>
        </w:rPr>
        <w:t>TO DISCUSS THE UPCOMING DEADLINE OF THE PUBLIC RIGHTS OF WAY</w:t>
      </w:r>
    </w:p>
    <w:p w14:paraId="403E6646" w14:textId="74BD5495" w:rsidR="00E162B3" w:rsidRPr="00E162B3" w:rsidRDefault="00E162B3" w:rsidP="00E162B3">
      <w:pPr>
        <w:pStyle w:val="ListParagraph"/>
        <w:ind w:left="1440"/>
        <w:outlineLvl w:val="1"/>
        <w:rPr>
          <w:rFonts w:ascii="Arial" w:hAnsi="Arial" w:cs="Arial"/>
          <w:bCs/>
          <w:sz w:val="24"/>
          <w:szCs w:val="24"/>
        </w:rPr>
      </w:pPr>
      <w:r>
        <w:rPr>
          <w:rFonts w:ascii="Arial" w:hAnsi="Arial" w:cs="Arial"/>
          <w:bCs/>
          <w:sz w:val="24"/>
          <w:szCs w:val="24"/>
        </w:rPr>
        <w:t xml:space="preserve">The deadline to ensure that public rights of way are registered properly is approaching.  The Parish Councillors identified that the Thorpe End Woodland walk and the Glade Woodland is not shown on the current plan.  </w:t>
      </w:r>
    </w:p>
    <w:p w14:paraId="2FEF03DE" w14:textId="77777777" w:rsidR="00EA3DD8" w:rsidRDefault="00EA3DD8" w:rsidP="00EA3DD8">
      <w:pPr>
        <w:pStyle w:val="ListParagraph"/>
        <w:ind w:left="1440"/>
        <w:outlineLvl w:val="1"/>
        <w:rPr>
          <w:rFonts w:ascii="Arial" w:hAnsi="Arial" w:cs="Arial"/>
          <w:b/>
          <w:sz w:val="24"/>
          <w:szCs w:val="24"/>
        </w:rPr>
      </w:pPr>
    </w:p>
    <w:p w14:paraId="166F86CE" w14:textId="1DE7704E" w:rsidR="00EA3DD8" w:rsidRDefault="00EA3DD8" w:rsidP="00EA3DD8">
      <w:pPr>
        <w:pStyle w:val="ListParagraph"/>
        <w:numPr>
          <w:ilvl w:val="1"/>
          <w:numId w:val="13"/>
        </w:numPr>
        <w:outlineLvl w:val="1"/>
        <w:rPr>
          <w:rFonts w:ascii="Arial" w:hAnsi="Arial" w:cs="Arial"/>
          <w:b/>
          <w:sz w:val="24"/>
          <w:szCs w:val="24"/>
        </w:rPr>
      </w:pPr>
      <w:r>
        <w:rPr>
          <w:rFonts w:ascii="Arial" w:hAnsi="Arial" w:cs="Arial"/>
          <w:b/>
          <w:sz w:val="24"/>
          <w:szCs w:val="24"/>
        </w:rPr>
        <w:t>TO DISCUSS THE QUOTE RECEIVED FOR THE PLUMSTEAD GREEN BENCH WORKS</w:t>
      </w:r>
    </w:p>
    <w:p w14:paraId="7D9E3447" w14:textId="254A34E8" w:rsidR="00EA3DD8" w:rsidRPr="00E162B3" w:rsidRDefault="00B96DC5" w:rsidP="00EA3DD8">
      <w:pPr>
        <w:pStyle w:val="ListParagraph"/>
        <w:ind w:left="1440"/>
        <w:outlineLvl w:val="1"/>
        <w:rPr>
          <w:rFonts w:ascii="Arial" w:hAnsi="Arial" w:cs="Arial"/>
          <w:bCs/>
          <w:sz w:val="24"/>
          <w:szCs w:val="24"/>
        </w:rPr>
      </w:pPr>
      <w:r>
        <w:rPr>
          <w:rFonts w:ascii="Arial" w:hAnsi="Arial" w:cs="Arial"/>
          <w:bCs/>
          <w:sz w:val="24"/>
          <w:szCs w:val="24"/>
        </w:rPr>
        <w:t xml:space="preserve">Quote received from RJW Carpentry for the works to rub down bench and re-stain together with replacing 3 bricks to base.  Cost £382.00.  Proposed – Councillor Cawdron.  Seconded – Councillor Jones.  All agreed.  </w:t>
      </w:r>
    </w:p>
    <w:p w14:paraId="7EDDEDA8" w14:textId="2A51343F" w:rsidR="00EA3DD8" w:rsidRDefault="00EA3DD8" w:rsidP="00EA3DD8">
      <w:pPr>
        <w:pStyle w:val="ListParagraph"/>
        <w:numPr>
          <w:ilvl w:val="1"/>
          <w:numId w:val="13"/>
        </w:numPr>
        <w:outlineLvl w:val="1"/>
        <w:rPr>
          <w:rFonts w:ascii="Arial" w:hAnsi="Arial" w:cs="Arial"/>
          <w:b/>
          <w:sz w:val="24"/>
          <w:szCs w:val="24"/>
        </w:rPr>
      </w:pPr>
      <w:r>
        <w:rPr>
          <w:rFonts w:ascii="Arial" w:hAnsi="Arial" w:cs="Arial"/>
          <w:b/>
          <w:sz w:val="24"/>
          <w:szCs w:val="24"/>
        </w:rPr>
        <w:t>TO DISCUSS AND AGREE THE MEMORIAL BENCH FOR GREAT PLUMSTEAD RECREATIONAL GROUND</w:t>
      </w:r>
    </w:p>
    <w:p w14:paraId="4024F62B" w14:textId="733610AE" w:rsidR="00EA3DD8" w:rsidRPr="00B96DC5" w:rsidRDefault="00B96DC5" w:rsidP="00EA3DD8">
      <w:pPr>
        <w:pStyle w:val="ListParagraph"/>
        <w:ind w:left="1440"/>
        <w:outlineLvl w:val="1"/>
        <w:rPr>
          <w:rFonts w:ascii="Arial" w:hAnsi="Arial" w:cs="Arial"/>
          <w:bCs/>
          <w:sz w:val="24"/>
          <w:szCs w:val="24"/>
        </w:rPr>
      </w:pPr>
      <w:r>
        <w:rPr>
          <w:rFonts w:ascii="Arial" w:hAnsi="Arial" w:cs="Arial"/>
          <w:bCs/>
          <w:sz w:val="24"/>
          <w:szCs w:val="24"/>
        </w:rPr>
        <w:t xml:space="preserve">The Clerk had gathered in a number of quotes for a </w:t>
      </w:r>
      <w:proofErr w:type="gramStart"/>
      <w:r>
        <w:rPr>
          <w:rFonts w:ascii="Arial" w:hAnsi="Arial" w:cs="Arial"/>
          <w:bCs/>
          <w:sz w:val="24"/>
          <w:szCs w:val="24"/>
        </w:rPr>
        <w:t>four seater</w:t>
      </w:r>
      <w:proofErr w:type="gramEnd"/>
      <w:r>
        <w:rPr>
          <w:rFonts w:ascii="Arial" w:hAnsi="Arial" w:cs="Arial"/>
          <w:bCs/>
          <w:sz w:val="24"/>
          <w:szCs w:val="24"/>
        </w:rPr>
        <w:t xml:space="preserve"> bench for the Great Plumstead Recreational Ground.  The Parish Council agreed to go with NBB at a cost of £610.  Proposed – Councillor Knowles.  Seconded – Councillor Heath.  All agreed. </w:t>
      </w:r>
    </w:p>
    <w:p w14:paraId="3A40E8CB" w14:textId="398C4FE7" w:rsidR="00EA3DD8" w:rsidRDefault="00EA3DD8" w:rsidP="00EA3DD8">
      <w:pPr>
        <w:pStyle w:val="ListParagraph"/>
        <w:numPr>
          <w:ilvl w:val="1"/>
          <w:numId w:val="13"/>
        </w:numPr>
        <w:outlineLvl w:val="1"/>
        <w:rPr>
          <w:rFonts w:ascii="Arial" w:hAnsi="Arial" w:cs="Arial"/>
          <w:b/>
          <w:sz w:val="24"/>
          <w:szCs w:val="24"/>
        </w:rPr>
      </w:pPr>
      <w:r>
        <w:rPr>
          <w:rFonts w:ascii="Arial" w:hAnsi="Arial" w:cs="Arial"/>
          <w:b/>
          <w:sz w:val="24"/>
          <w:szCs w:val="24"/>
        </w:rPr>
        <w:t>TO DISCUSS THE QUOTE RECEIVED FOR THE REPAIR WORKS TO LITTLE PLUMSTEAD PLAY AREA</w:t>
      </w:r>
    </w:p>
    <w:p w14:paraId="47A29062" w14:textId="6D0C8452" w:rsidR="00EA3DD8" w:rsidRPr="00B96DC5" w:rsidRDefault="00B96DC5" w:rsidP="00EA3DD8">
      <w:pPr>
        <w:pStyle w:val="ListParagraph"/>
        <w:ind w:left="1440"/>
        <w:outlineLvl w:val="1"/>
        <w:rPr>
          <w:rFonts w:ascii="Arial" w:hAnsi="Arial" w:cs="Arial"/>
          <w:bCs/>
          <w:sz w:val="24"/>
          <w:szCs w:val="24"/>
        </w:rPr>
      </w:pPr>
      <w:r>
        <w:rPr>
          <w:rFonts w:ascii="Arial" w:hAnsi="Arial" w:cs="Arial"/>
          <w:bCs/>
          <w:sz w:val="24"/>
          <w:szCs w:val="24"/>
        </w:rPr>
        <w:t xml:space="preserve">Quote received from RJW Carpentry for the works to Little Plumstead Play Area.  At a cost of £315.  Proposed – Councillor Heath.  Seconded – Councillor Rice.  All agreed.  </w:t>
      </w:r>
    </w:p>
    <w:p w14:paraId="3E301EE8" w14:textId="26C6A8BD" w:rsidR="00EA3DD8" w:rsidRDefault="00EA3DD8" w:rsidP="00EA3DD8">
      <w:pPr>
        <w:pStyle w:val="ListParagraph"/>
        <w:numPr>
          <w:ilvl w:val="0"/>
          <w:numId w:val="13"/>
        </w:numPr>
        <w:outlineLvl w:val="1"/>
        <w:rPr>
          <w:rFonts w:ascii="Arial" w:hAnsi="Arial" w:cs="Arial"/>
          <w:b/>
          <w:sz w:val="24"/>
          <w:szCs w:val="24"/>
        </w:rPr>
      </w:pPr>
      <w:r>
        <w:rPr>
          <w:rFonts w:ascii="Arial" w:hAnsi="Arial" w:cs="Arial"/>
          <w:b/>
          <w:sz w:val="24"/>
          <w:szCs w:val="24"/>
        </w:rPr>
        <w:t xml:space="preserve">TO DISCUSS THE WORKS UNDERTAKEN TO THE HEDGE AT WATER LANE, GREAT PLUMSTEAD </w:t>
      </w:r>
    </w:p>
    <w:p w14:paraId="21F8FBBB" w14:textId="6EA1F756" w:rsidR="00EA3DD8" w:rsidRPr="001412BC" w:rsidRDefault="001412BC" w:rsidP="00EA3DD8">
      <w:pPr>
        <w:pStyle w:val="ListParagraph"/>
        <w:outlineLvl w:val="1"/>
        <w:rPr>
          <w:rFonts w:ascii="Arial" w:hAnsi="Arial" w:cs="Arial"/>
          <w:bCs/>
          <w:sz w:val="24"/>
          <w:szCs w:val="24"/>
        </w:rPr>
      </w:pPr>
      <w:r>
        <w:rPr>
          <w:rFonts w:ascii="Arial" w:hAnsi="Arial" w:cs="Arial"/>
          <w:bCs/>
          <w:sz w:val="24"/>
          <w:szCs w:val="24"/>
        </w:rPr>
        <w:t>The works undertaken to the hedge which runs from Water Lane, Great Plumstead to Salhouse Road, Little Plumstead was undertaken by Highways.  The landowners nor the Parish Council were aware of these works being planned.  Highways confirmed that a bird nesting survey was conduct</w:t>
      </w:r>
      <w:r w:rsidR="00B77318">
        <w:rPr>
          <w:rFonts w:ascii="Arial" w:hAnsi="Arial" w:cs="Arial"/>
          <w:bCs/>
          <w:sz w:val="24"/>
          <w:szCs w:val="24"/>
        </w:rPr>
        <w:t>ed</w:t>
      </w:r>
      <w:r>
        <w:rPr>
          <w:rFonts w:ascii="Arial" w:hAnsi="Arial" w:cs="Arial"/>
          <w:bCs/>
          <w:sz w:val="24"/>
          <w:szCs w:val="24"/>
        </w:rPr>
        <w:t xml:space="preserve"> prior to any works being carried out.  Councillor Rice suggested that the Parish Council could take possession of the hedge as an agency of Highways under an agency agreement.  The Clerk will speak to Highways to see if this is possible.  </w:t>
      </w:r>
    </w:p>
    <w:p w14:paraId="04B99C90" w14:textId="297EE21A" w:rsidR="00EA3DD8" w:rsidRDefault="00EA3DD8" w:rsidP="00EA3DD8">
      <w:pPr>
        <w:pStyle w:val="ListParagraph"/>
        <w:numPr>
          <w:ilvl w:val="0"/>
          <w:numId w:val="13"/>
        </w:numPr>
        <w:outlineLvl w:val="1"/>
        <w:rPr>
          <w:rFonts w:ascii="Arial" w:hAnsi="Arial" w:cs="Arial"/>
          <w:b/>
          <w:sz w:val="24"/>
          <w:szCs w:val="24"/>
        </w:rPr>
      </w:pPr>
      <w:r>
        <w:rPr>
          <w:rFonts w:ascii="Arial" w:hAnsi="Arial" w:cs="Arial"/>
          <w:b/>
          <w:sz w:val="24"/>
          <w:szCs w:val="24"/>
        </w:rPr>
        <w:t>TO DISCUSS PROJECTS FOR THE PARISH PARTNERSHIP BID 2025/26</w:t>
      </w:r>
    </w:p>
    <w:p w14:paraId="10293907" w14:textId="6181C4A9" w:rsidR="00EA3DD8" w:rsidRPr="001412BC" w:rsidRDefault="001412BC" w:rsidP="00EA3DD8">
      <w:pPr>
        <w:pStyle w:val="ListParagraph"/>
        <w:outlineLvl w:val="1"/>
        <w:rPr>
          <w:rFonts w:ascii="Arial" w:hAnsi="Arial" w:cs="Arial"/>
          <w:bCs/>
          <w:sz w:val="24"/>
          <w:szCs w:val="24"/>
        </w:rPr>
      </w:pPr>
      <w:r>
        <w:rPr>
          <w:rFonts w:ascii="Arial" w:hAnsi="Arial" w:cs="Arial"/>
          <w:bCs/>
          <w:sz w:val="24"/>
          <w:szCs w:val="24"/>
        </w:rPr>
        <w:t xml:space="preserve">Councillor Cawdron put forward the pathway from the Railway footpath, Thorpe End to the Thorpe End Village Hall.  The Clerk will put this to Highways to see if this is possible.  </w:t>
      </w:r>
    </w:p>
    <w:p w14:paraId="7DC46C64" w14:textId="7FAC3C2B" w:rsidR="00AE164D" w:rsidRDefault="00EA3DD8" w:rsidP="001412BC">
      <w:pPr>
        <w:pStyle w:val="ListParagraph"/>
        <w:numPr>
          <w:ilvl w:val="0"/>
          <w:numId w:val="13"/>
        </w:numPr>
        <w:outlineLvl w:val="1"/>
        <w:rPr>
          <w:rFonts w:ascii="Arial" w:hAnsi="Arial" w:cs="Arial"/>
          <w:b/>
          <w:sz w:val="24"/>
          <w:szCs w:val="24"/>
        </w:rPr>
      </w:pPr>
      <w:r>
        <w:rPr>
          <w:rFonts w:ascii="Arial" w:hAnsi="Arial" w:cs="Arial"/>
          <w:b/>
          <w:sz w:val="24"/>
          <w:szCs w:val="24"/>
        </w:rPr>
        <w:t>TO DISCUSS POSSIBLE SITES FOR THE VAS SIGN WITHIN THE PARISH</w:t>
      </w:r>
    </w:p>
    <w:p w14:paraId="44D41BE4" w14:textId="77777777" w:rsidR="001412BC" w:rsidRDefault="001412BC" w:rsidP="001412BC">
      <w:pPr>
        <w:pStyle w:val="ListParagraph"/>
        <w:outlineLvl w:val="1"/>
        <w:rPr>
          <w:rFonts w:ascii="Arial" w:hAnsi="Arial" w:cs="Arial"/>
          <w:bCs/>
          <w:sz w:val="24"/>
          <w:szCs w:val="24"/>
        </w:rPr>
      </w:pPr>
      <w:r>
        <w:rPr>
          <w:rFonts w:ascii="Arial" w:hAnsi="Arial" w:cs="Arial"/>
          <w:bCs/>
          <w:sz w:val="24"/>
          <w:szCs w:val="24"/>
        </w:rPr>
        <w:t>Broad Lane, Great Plumstead.  Need to check to see if the sign on Low Road, Great Plumstead still works.</w:t>
      </w:r>
    </w:p>
    <w:p w14:paraId="7C8430AD" w14:textId="73F6241B" w:rsidR="001412BC" w:rsidRPr="001412BC" w:rsidRDefault="001412BC" w:rsidP="001412BC">
      <w:pPr>
        <w:pStyle w:val="ListParagraph"/>
        <w:outlineLvl w:val="1"/>
        <w:rPr>
          <w:rFonts w:ascii="Arial" w:hAnsi="Arial" w:cs="Arial"/>
          <w:bCs/>
          <w:sz w:val="24"/>
          <w:szCs w:val="24"/>
        </w:rPr>
      </w:pPr>
      <w:r w:rsidRPr="001412BC">
        <w:rPr>
          <w:rFonts w:ascii="Arial" w:hAnsi="Arial" w:cs="Arial"/>
          <w:bCs/>
          <w:sz w:val="24"/>
          <w:szCs w:val="24"/>
        </w:rPr>
        <w:t xml:space="preserve">  </w:t>
      </w:r>
    </w:p>
    <w:p w14:paraId="3AEBEFED" w14:textId="3C6377A8" w:rsidR="007B5B8A" w:rsidRPr="00601945" w:rsidRDefault="007B5B8A"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TO AGREE PAYMENTS IN ACCORDANCE WITH THE BUDGET AS LISTED</w:t>
      </w:r>
      <w:r w:rsidR="00027994" w:rsidRPr="00601945">
        <w:rPr>
          <w:rFonts w:ascii="Arial" w:hAnsi="Arial" w:cs="Arial"/>
          <w:b/>
          <w:sz w:val="24"/>
          <w:szCs w:val="24"/>
        </w:rPr>
        <w:t xml:space="preserve"> </w:t>
      </w:r>
    </w:p>
    <w:p w14:paraId="08603270" w14:textId="77777777" w:rsidR="00601945" w:rsidRDefault="00601945" w:rsidP="00601945">
      <w:pPr>
        <w:pStyle w:val="ListParagraph"/>
        <w:rPr>
          <w:rFonts w:ascii="Arial" w:hAnsi="Arial" w:cs="Arial"/>
          <w:sz w:val="24"/>
          <w:szCs w:val="24"/>
        </w:rPr>
      </w:pPr>
    </w:p>
    <w:p w14:paraId="6D7BB645" w14:textId="77777777" w:rsidR="0045285E" w:rsidRPr="00601945" w:rsidRDefault="007B5B8A" w:rsidP="00601945">
      <w:pPr>
        <w:pStyle w:val="ListParagraph"/>
        <w:rPr>
          <w:rFonts w:ascii="Arial" w:hAnsi="Arial" w:cs="Arial"/>
          <w:sz w:val="24"/>
          <w:szCs w:val="24"/>
        </w:rPr>
      </w:pPr>
      <w:r w:rsidRPr="00601945">
        <w:rPr>
          <w:rFonts w:ascii="Arial" w:hAnsi="Arial" w:cs="Arial"/>
          <w:sz w:val="24"/>
          <w:szCs w:val="24"/>
        </w:rPr>
        <w:t xml:space="preserve">The </w:t>
      </w:r>
      <w:r w:rsidR="0045285E" w:rsidRPr="00601945">
        <w:rPr>
          <w:rFonts w:ascii="Arial" w:hAnsi="Arial" w:cs="Arial"/>
          <w:sz w:val="24"/>
          <w:szCs w:val="24"/>
        </w:rPr>
        <w:t>following accounts were agreed in accordance with the Budget:</w:t>
      </w:r>
    </w:p>
    <w:p w14:paraId="3E0C6F20" w14:textId="77777777" w:rsidR="00601945" w:rsidRDefault="00601945" w:rsidP="00601945">
      <w:pPr>
        <w:pStyle w:val="ListParagraph"/>
        <w:rPr>
          <w:rFonts w:ascii="Arial" w:hAnsi="Arial" w:cs="Arial"/>
          <w:b/>
          <w:sz w:val="24"/>
          <w:szCs w:val="24"/>
        </w:rPr>
      </w:pPr>
    </w:p>
    <w:p w14:paraId="2C7645B6" w14:textId="77777777" w:rsidR="009E3863" w:rsidRDefault="00596C8B" w:rsidP="0063578C">
      <w:pPr>
        <w:pStyle w:val="ListParagraph"/>
        <w:outlineLvl w:val="2"/>
        <w:rPr>
          <w:rFonts w:ascii="Arial" w:hAnsi="Arial" w:cs="Arial"/>
          <w:b/>
          <w:sz w:val="24"/>
          <w:szCs w:val="24"/>
        </w:rPr>
      </w:pPr>
      <w:r w:rsidRPr="00601945">
        <w:rPr>
          <w:rFonts w:ascii="Arial" w:hAnsi="Arial" w:cs="Arial"/>
          <w:b/>
          <w:sz w:val="24"/>
          <w:szCs w:val="24"/>
        </w:rPr>
        <w:t>Payments</w:t>
      </w:r>
    </w:p>
    <w:p w14:paraId="201B1079" w14:textId="77777777" w:rsidR="009E3863" w:rsidRDefault="009E3863" w:rsidP="0063578C">
      <w:pPr>
        <w:pStyle w:val="ListParagraph"/>
        <w:outlineLvl w:val="2"/>
        <w:rPr>
          <w:rFonts w:ascii="Arial" w:hAnsi="Arial" w:cs="Arial"/>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60"/>
        <w:gridCol w:w="4035"/>
        <w:gridCol w:w="2976"/>
        <w:gridCol w:w="1418"/>
      </w:tblGrid>
      <w:tr w:rsidR="009E3863" w:rsidRPr="009E3863" w14:paraId="5F37E53C" w14:textId="77777777" w:rsidTr="009E3863">
        <w:trPr>
          <w:trHeight w:val="300"/>
        </w:trPr>
        <w:tc>
          <w:tcPr>
            <w:tcW w:w="2056" w:type="dxa"/>
            <w:gridSpan w:val="2"/>
            <w:shd w:val="clear" w:color="auto" w:fill="auto"/>
            <w:noWrap/>
            <w:vAlign w:val="bottom"/>
            <w:hideMark/>
          </w:tcPr>
          <w:p w14:paraId="6BFAF344"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Bank Balance</w:t>
            </w:r>
          </w:p>
        </w:tc>
        <w:tc>
          <w:tcPr>
            <w:tcW w:w="4035" w:type="dxa"/>
            <w:shd w:val="clear" w:color="auto" w:fill="auto"/>
            <w:noWrap/>
            <w:vAlign w:val="bottom"/>
            <w:hideMark/>
          </w:tcPr>
          <w:p w14:paraId="1553658D"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Nat West</w:t>
            </w:r>
          </w:p>
        </w:tc>
        <w:tc>
          <w:tcPr>
            <w:tcW w:w="2976" w:type="dxa"/>
            <w:shd w:val="clear" w:color="auto" w:fill="auto"/>
            <w:noWrap/>
            <w:vAlign w:val="bottom"/>
            <w:hideMark/>
          </w:tcPr>
          <w:p w14:paraId="3B6B90CA"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£22,479.25</w:t>
            </w:r>
          </w:p>
        </w:tc>
        <w:tc>
          <w:tcPr>
            <w:tcW w:w="1418" w:type="dxa"/>
            <w:shd w:val="clear" w:color="auto" w:fill="auto"/>
            <w:noWrap/>
            <w:vAlign w:val="bottom"/>
            <w:hideMark/>
          </w:tcPr>
          <w:p w14:paraId="289E6290"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28.06.2024</w:t>
            </w:r>
          </w:p>
        </w:tc>
      </w:tr>
      <w:tr w:rsidR="009E3863" w:rsidRPr="009E3863" w14:paraId="3FDAC49A" w14:textId="77777777" w:rsidTr="009E3863">
        <w:trPr>
          <w:trHeight w:val="300"/>
        </w:trPr>
        <w:tc>
          <w:tcPr>
            <w:tcW w:w="2056" w:type="dxa"/>
            <w:gridSpan w:val="2"/>
            <w:shd w:val="clear" w:color="auto" w:fill="auto"/>
            <w:noWrap/>
            <w:vAlign w:val="bottom"/>
            <w:hideMark/>
          </w:tcPr>
          <w:p w14:paraId="7E620E1A"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Bank Balance</w:t>
            </w:r>
          </w:p>
        </w:tc>
        <w:tc>
          <w:tcPr>
            <w:tcW w:w="4035" w:type="dxa"/>
            <w:shd w:val="clear" w:color="auto" w:fill="auto"/>
            <w:noWrap/>
            <w:vAlign w:val="bottom"/>
            <w:hideMark/>
          </w:tcPr>
          <w:p w14:paraId="12C3FD73"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Scottish Widows</w:t>
            </w:r>
          </w:p>
        </w:tc>
        <w:tc>
          <w:tcPr>
            <w:tcW w:w="2976" w:type="dxa"/>
            <w:shd w:val="clear" w:color="auto" w:fill="auto"/>
            <w:noWrap/>
            <w:vAlign w:val="bottom"/>
            <w:hideMark/>
          </w:tcPr>
          <w:p w14:paraId="03DEDDF4"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£41,501.55</w:t>
            </w:r>
          </w:p>
        </w:tc>
        <w:tc>
          <w:tcPr>
            <w:tcW w:w="1418" w:type="dxa"/>
            <w:shd w:val="clear" w:color="auto" w:fill="auto"/>
            <w:noWrap/>
            <w:vAlign w:val="bottom"/>
            <w:hideMark/>
          </w:tcPr>
          <w:p w14:paraId="17F57D76"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31.05.2024</w:t>
            </w:r>
          </w:p>
        </w:tc>
      </w:tr>
      <w:tr w:rsidR="009E3863" w:rsidRPr="009E3863" w14:paraId="421B4FE5" w14:textId="77777777" w:rsidTr="009E3863">
        <w:trPr>
          <w:trHeight w:val="300"/>
        </w:trPr>
        <w:tc>
          <w:tcPr>
            <w:tcW w:w="2056" w:type="dxa"/>
            <w:gridSpan w:val="2"/>
            <w:shd w:val="clear" w:color="auto" w:fill="auto"/>
            <w:noWrap/>
            <w:vAlign w:val="bottom"/>
            <w:hideMark/>
          </w:tcPr>
          <w:p w14:paraId="46B50C48"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lastRenderedPageBreak/>
              <w:t>Bank Balance</w:t>
            </w:r>
          </w:p>
        </w:tc>
        <w:tc>
          <w:tcPr>
            <w:tcW w:w="4035" w:type="dxa"/>
            <w:shd w:val="clear" w:color="auto" w:fill="auto"/>
            <w:noWrap/>
            <w:vAlign w:val="bottom"/>
            <w:hideMark/>
          </w:tcPr>
          <w:p w14:paraId="2AA4F2CF"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Broadland Deposit Account</w:t>
            </w:r>
          </w:p>
        </w:tc>
        <w:tc>
          <w:tcPr>
            <w:tcW w:w="2976" w:type="dxa"/>
            <w:shd w:val="clear" w:color="auto" w:fill="auto"/>
            <w:noWrap/>
            <w:vAlign w:val="bottom"/>
            <w:hideMark/>
          </w:tcPr>
          <w:p w14:paraId="1503C213"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£330,308.59</w:t>
            </w:r>
          </w:p>
        </w:tc>
        <w:tc>
          <w:tcPr>
            <w:tcW w:w="1418" w:type="dxa"/>
            <w:shd w:val="clear" w:color="auto" w:fill="auto"/>
            <w:noWrap/>
            <w:vAlign w:val="bottom"/>
            <w:hideMark/>
          </w:tcPr>
          <w:p w14:paraId="4C390255"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31.03.2024</w:t>
            </w:r>
          </w:p>
        </w:tc>
      </w:tr>
      <w:tr w:rsidR="009E3863" w:rsidRPr="009E3863" w14:paraId="5BC7F852" w14:textId="77777777" w:rsidTr="009E3863">
        <w:trPr>
          <w:trHeight w:val="300"/>
        </w:trPr>
        <w:tc>
          <w:tcPr>
            <w:tcW w:w="1096" w:type="dxa"/>
            <w:shd w:val="clear" w:color="auto" w:fill="auto"/>
            <w:noWrap/>
            <w:vAlign w:val="bottom"/>
            <w:hideMark/>
          </w:tcPr>
          <w:p w14:paraId="3FFCEECF" w14:textId="77777777" w:rsidR="009E3863" w:rsidRPr="009E3863" w:rsidRDefault="009E3863" w:rsidP="009E3863">
            <w:pPr>
              <w:spacing w:after="0" w:line="240" w:lineRule="auto"/>
              <w:rPr>
                <w:rFonts w:ascii="Calibri" w:eastAsia="Times New Roman" w:hAnsi="Calibri" w:cs="Calibri"/>
                <w:color w:val="000000"/>
                <w:u w:val="single"/>
                <w:lang w:eastAsia="en-GB"/>
              </w:rPr>
            </w:pPr>
            <w:r w:rsidRPr="009E3863">
              <w:rPr>
                <w:rFonts w:ascii="Calibri" w:eastAsia="Times New Roman" w:hAnsi="Calibri" w:cs="Calibri"/>
                <w:color w:val="000000"/>
                <w:u w:val="single"/>
                <w:lang w:eastAsia="en-GB"/>
              </w:rPr>
              <w:t>Payments</w:t>
            </w:r>
          </w:p>
        </w:tc>
        <w:tc>
          <w:tcPr>
            <w:tcW w:w="960" w:type="dxa"/>
            <w:shd w:val="clear" w:color="auto" w:fill="auto"/>
            <w:noWrap/>
            <w:vAlign w:val="bottom"/>
            <w:hideMark/>
          </w:tcPr>
          <w:p w14:paraId="65623F23" w14:textId="77777777" w:rsidR="009E3863" w:rsidRPr="009E3863" w:rsidRDefault="009E3863" w:rsidP="009E3863">
            <w:pPr>
              <w:spacing w:after="0" w:line="240" w:lineRule="auto"/>
              <w:rPr>
                <w:rFonts w:ascii="Calibri" w:eastAsia="Times New Roman" w:hAnsi="Calibri" w:cs="Calibri"/>
                <w:color w:val="000000"/>
                <w:u w:val="single"/>
                <w:lang w:eastAsia="en-GB"/>
              </w:rPr>
            </w:pPr>
          </w:p>
        </w:tc>
        <w:tc>
          <w:tcPr>
            <w:tcW w:w="4035" w:type="dxa"/>
            <w:shd w:val="clear" w:color="auto" w:fill="auto"/>
            <w:noWrap/>
            <w:vAlign w:val="bottom"/>
            <w:hideMark/>
          </w:tcPr>
          <w:p w14:paraId="051D201F"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49660926"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1418" w:type="dxa"/>
            <w:shd w:val="clear" w:color="auto" w:fill="auto"/>
            <w:noWrap/>
            <w:vAlign w:val="bottom"/>
            <w:hideMark/>
          </w:tcPr>
          <w:p w14:paraId="6A79C002"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r>
      <w:tr w:rsidR="009E3863" w:rsidRPr="009E3863" w14:paraId="437FAAE7" w14:textId="77777777" w:rsidTr="009E3863">
        <w:trPr>
          <w:trHeight w:val="300"/>
        </w:trPr>
        <w:tc>
          <w:tcPr>
            <w:tcW w:w="1096" w:type="dxa"/>
            <w:shd w:val="clear" w:color="auto" w:fill="auto"/>
            <w:noWrap/>
            <w:vAlign w:val="bottom"/>
            <w:hideMark/>
          </w:tcPr>
          <w:p w14:paraId="218E5BB3"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6D60A9CE"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035" w:type="dxa"/>
            <w:shd w:val="clear" w:color="auto" w:fill="auto"/>
            <w:noWrap/>
            <w:vAlign w:val="bottom"/>
            <w:hideMark/>
          </w:tcPr>
          <w:p w14:paraId="305F447D"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51D3449A"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1418" w:type="dxa"/>
            <w:shd w:val="clear" w:color="auto" w:fill="auto"/>
            <w:noWrap/>
            <w:vAlign w:val="bottom"/>
            <w:hideMark/>
          </w:tcPr>
          <w:p w14:paraId="30FBB5F1"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r>
      <w:tr w:rsidR="009E3863" w:rsidRPr="009E3863" w14:paraId="7A7A2E35" w14:textId="77777777" w:rsidTr="009E3863">
        <w:trPr>
          <w:trHeight w:val="300"/>
        </w:trPr>
        <w:tc>
          <w:tcPr>
            <w:tcW w:w="1096" w:type="dxa"/>
            <w:shd w:val="clear" w:color="auto" w:fill="auto"/>
            <w:noWrap/>
            <w:vAlign w:val="bottom"/>
            <w:hideMark/>
          </w:tcPr>
          <w:p w14:paraId="13CC3D48"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T Scott</w:t>
            </w:r>
          </w:p>
        </w:tc>
        <w:tc>
          <w:tcPr>
            <w:tcW w:w="960" w:type="dxa"/>
            <w:shd w:val="clear" w:color="auto" w:fill="auto"/>
            <w:noWrap/>
            <w:vAlign w:val="bottom"/>
            <w:hideMark/>
          </w:tcPr>
          <w:p w14:paraId="1D57B313"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4035" w:type="dxa"/>
            <w:shd w:val="clear" w:color="auto" w:fill="auto"/>
            <w:noWrap/>
            <w:vAlign w:val="bottom"/>
            <w:hideMark/>
          </w:tcPr>
          <w:p w14:paraId="487D910E"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1432A5EC"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Monthly payment</w:t>
            </w:r>
          </w:p>
        </w:tc>
        <w:tc>
          <w:tcPr>
            <w:tcW w:w="1418" w:type="dxa"/>
            <w:shd w:val="clear" w:color="auto" w:fill="auto"/>
            <w:noWrap/>
            <w:vAlign w:val="bottom"/>
            <w:hideMark/>
          </w:tcPr>
          <w:p w14:paraId="76140E6C" w14:textId="77777777" w:rsidR="009E3863" w:rsidRPr="009E3863" w:rsidRDefault="009E3863" w:rsidP="009E3863">
            <w:pPr>
              <w:spacing w:after="0" w:line="240" w:lineRule="auto"/>
              <w:jc w:val="right"/>
              <w:rPr>
                <w:rFonts w:ascii="Calibri" w:eastAsia="Times New Roman" w:hAnsi="Calibri" w:cs="Calibri"/>
                <w:color w:val="000000"/>
                <w:lang w:eastAsia="en-GB"/>
              </w:rPr>
            </w:pPr>
            <w:r w:rsidRPr="009E3863">
              <w:rPr>
                <w:rFonts w:ascii="Calibri" w:eastAsia="Times New Roman" w:hAnsi="Calibri" w:cs="Calibri"/>
                <w:color w:val="000000"/>
                <w:lang w:eastAsia="en-GB"/>
              </w:rPr>
              <w:t>£1,472.80</w:t>
            </w:r>
          </w:p>
        </w:tc>
      </w:tr>
      <w:tr w:rsidR="009E3863" w:rsidRPr="009E3863" w14:paraId="11453A94" w14:textId="77777777" w:rsidTr="009E3863">
        <w:trPr>
          <w:trHeight w:val="300"/>
        </w:trPr>
        <w:tc>
          <w:tcPr>
            <w:tcW w:w="1096" w:type="dxa"/>
            <w:shd w:val="clear" w:color="auto" w:fill="auto"/>
            <w:noWrap/>
            <w:vAlign w:val="bottom"/>
            <w:hideMark/>
          </w:tcPr>
          <w:p w14:paraId="3C4B9387"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HMRC</w:t>
            </w:r>
          </w:p>
        </w:tc>
        <w:tc>
          <w:tcPr>
            <w:tcW w:w="960" w:type="dxa"/>
            <w:shd w:val="clear" w:color="auto" w:fill="auto"/>
            <w:noWrap/>
            <w:vAlign w:val="bottom"/>
            <w:hideMark/>
          </w:tcPr>
          <w:p w14:paraId="3A6767A7"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4035" w:type="dxa"/>
            <w:shd w:val="clear" w:color="auto" w:fill="auto"/>
            <w:noWrap/>
            <w:vAlign w:val="bottom"/>
            <w:hideMark/>
          </w:tcPr>
          <w:p w14:paraId="2C0041B1"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20E4FCD8"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Monthly Payment</w:t>
            </w:r>
          </w:p>
        </w:tc>
        <w:tc>
          <w:tcPr>
            <w:tcW w:w="1418" w:type="dxa"/>
            <w:shd w:val="clear" w:color="auto" w:fill="auto"/>
            <w:noWrap/>
            <w:vAlign w:val="bottom"/>
            <w:hideMark/>
          </w:tcPr>
          <w:p w14:paraId="0BC4A045" w14:textId="77777777" w:rsidR="009E3863" w:rsidRPr="009E3863" w:rsidRDefault="009E3863" w:rsidP="009E3863">
            <w:pPr>
              <w:spacing w:after="0" w:line="240" w:lineRule="auto"/>
              <w:jc w:val="right"/>
              <w:rPr>
                <w:rFonts w:ascii="Calibri" w:eastAsia="Times New Roman" w:hAnsi="Calibri" w:cs="Calibri"/>
                <w:color w:val="000000"/>
                <w:lang w:eastAsia="en-GB"/>
              </w:rPr>
            </w:pPr>
            <w:r w:rsidRPr="009E3863">
              <w:rPr>
                <w:rFonts w:ascii="Calibri" w:eastAsia="Times New Roman" w:hAnsi="Calibri" w:cs="Calibri"/>
                <w:color w:val="000000"/>
                <w:lang w:eastAsia="en-GB"/>
              </w:rPr>
              <w:t>£105.74</w:t>
            </w:r>
          </w:p>
        </w:tc>
      </w:tr>
      <w:tr w:rsidR="009E3863" w:rsidRPr="009E3863" w14:paraId="373E0025" w14:textId="77777777" w:rsidTr="009E3863">
        <w:trPr>
          <w:trHeight w:val="300"/>
        </w:trPr>
        <w:tc>
          <w:tcPr>
            <w:tcW w:w="6091" w:type="dxa"/>
            <w:gridSpan w:val="3"/>
            <w:shd w:val="clear" w:color="auto" w:fill="auto"/>
            <w:noWrap/>
            <w:vAlign w:val="bottom"/>
            <w:hideMark/>
          </w:tcPr>
          <w:p w14:paraId="27E50C7E"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Norfolk Pension Scheme</w:t>
            </w:r>
          </w:p>
        </w:tc>
        <w:tc>
          <w:tcPr>
            <w:tcW w:w="2976" w:type="dxa"/>
            <w:shd w:val="clear" w:color="auto" w:fill="auto"/>
            <w:noWrap/>
            <w:vAlign w:val="bottom"/>
            <w:hideMark/>
          </w:tcPr>
          <w:p w14:paraId="191D179D"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Monthly payment</w:t>
            </w:r>
          </w:p>
        </w:tc>
        <w:tc>
          <w:tcPr>
            <w:tcW w:w="1418" w:type="dxa"/>
            <w:shd w:val="clear" w:color="auto" w:fill="auto"/>
            <w:noWrap/>
            <w:vAlign w:val="bottom"/>
            <w:hideMark/>
          </w:tcPr>
          <w:p w14:paraId="0C1FB3B6" w14:textId="77777777" w:rsidR="009E3863" w:rsidRPr="009E3863" w:rsidRDefault="009E3863" w:rsidP="009E3863">
            <w:pPr>
              <w:spacing w:after="0" w:line="240" w:lineRule="auto"/>
              <w:jc w:val="right"/>
              <w:rPr>
                <w:rFonts w:ascii="Calibri" w:eastAsia="Times New Roman" w:hAnsi="Calibri" w:cs="Calibri"/>
                <w:color w:val="000000"/>
                <w:lang w:eastAsia="en-GB"/>
              </w:rPr>
            </w:pPr>
            <w:r w:rsidRPr="009E3863">
              <w:rPr>
                <w:rFonts w:ascii="Calibri" w:eastAsia="Times New Roman" w:hAnsi="Calibri" w:cs="Calibri"/>
                <w:color w:val="000000"/>
                <w:lang w:eastAsia="en-GB"/>
              </w:rPr>
              <w:t>£428.32</w:t>
            </w:r>
          </w:p>
        </w:tc>
      </w:tr>
      <w:tr w:rsidR="009E3863" w:rsidRPr="009E3863" w14:paraId="14DD957F" w14:textId="77777777" w:rsidTr="009E3863">
        <w:trPr>
          <w:trHeight w:val="300"/>
        </w:trPr>
        <w:tc>
          <w:tcPr>
            <w:tcW w:w="1096" w:type="dxa"/>
            <w:shd w:val="clear" w:color="auto" w:fill="auto"/>
            <w:noWrap/>
            <w:vAlign w:val="bottom"/>
            <w:hideMark/>
          </w:tcPr>
          <w:p w14:paraId="0EBF7E02"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6351C9B9"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035" w:type="dxa"/>
            <w:shd w:val="clear" w:color="auto" w:fill="auto"/>
            <w:noWrap/>
            <w:vAlign w:val="bottom"/>
            <w:hideMark/>
          </w:tcPr>
          <w:p w14:paraId="53B4A47C"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54170090"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TOTAL</w:t>
            </w:r>
          </w:p>
        </w:tc>
        <w:tc>
          <w:tcPr>
            <w:tcW w:w="1418" w:type="dxa"/>
            <w:shd w:val="clear" w:color="auto" w:fill="auto"/>
            <w:noWrap/>
            <w:vAlign w:val="bottom"/>
            <w:hideMark/>
          </w:tcPr>
          <w:p w14:paraId="117D7426"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£2,006.86</w:t>
            </w:r>
          </w:p>
        </w:tc>
      </w:tr>
      <w:tr w:rsidR="009E3863" w:rsidRPr="009E3863" w14:paraId="4EC0FADE" w14:textId="77777777" w:rsidTr="009E3863">
        <w:trPr>
          <w:trHeight w:val="300"/>
        </w:trPr>
        <w:tc>
          <w:tcPr>
            <w:tcW w:w="1096" w:type="dxa"/>
            <w:shd w:val="clear" w:color="auto" w:fill="auto"/>
            <w:noWrap/>
            <w:vAlign w:val="bottom"/>
            <w:hideMark/>
          </w:tcPr>
          <w:p w14:paraId="4101968F" w14:textId="77777777" w:rsidR="009E3863" w:rsidRPr="009E3863" w:rsidRDefault="009E3863" w:rsidP="009E3863">
            <w:pPr>
              <w:spacing w:after="0" w:line="240" w:lineRule="auto"/>
              <w:rPr>
                <w:rFonts w:ascii="Calibri" w:eastAsia="Times New Roman" w:hAnsi="Calibri" w:cs="Calibri"/>
                <w:color w:val="000000"/>
                <w:u w:val="single"/>
                <w:lang w:eastAsia="en-GB"/>
              </w:rPr>
            </w:pPr>
            <w:r w:rsidRPr="009E3863">
              <w:rPr>
                <w:rFonts w:ascii="Calibri" w:eastAsia="Times New Roman" w:hAnsi="Calibri" w:cs="Calibri"/>
                <w:color w:val="000000"/>
                <w:u w:val="single"/>
                <w:lang w:eastAsia="en-GB"/>
              </w:rPr>
              <w:t>Receipts</w:t>
            </w:r>
          </w:p>
        </w:tc>
        <w:tc>
          <w:tcPr>
            <w:tcW w:w="960" w:type="dxa"/>
            <w:shd w:val="clear" w:color="auto" w:fill="auto"/>
            <w:noWrap/>
            <w:vAlign w:val="bottom"/>
            <w:hideMark/>
          </w:tcPr>
          <w:p w14:paraId="74F9CC27" w14:textId="77777777" w:rsidR="009E3863" w:rsidRPr="009E3863" w:rsidRDefault="009E3863" w:rsidP="009E3863">
            <w:pPr>
              <w:spacing w:after="0" w:line="240" w:lineRule="auto"/>
              <w:rPr>
                <w:rFonts w:ascii="Calibri" w:eastAsia="Times New Roman" w:hAnsi="Calibri" w:cs="Calibri"/>
                <w:color w:val="000000"/>
                <w:u w:val="single"/>
                <w:lang w:eastAsia="en-GB"/>
              </w:rPr>
            </w:pPr>
          </w:p>
        </w:tc>
        <w:tc>
          <w:tcPr>
            <w:tcW w:w="4035" w:type="dxa"/>
            <w:shd w:val="clear" w:color="auto" w:fill="auto"/>
            <w:noWrap/>
            <w:vAlign w:val="bottom"/>
            <w:hideMark/>
          </w:tcPr>
          <w:p w14:paraId="2E19FD10"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360E2342"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1418" w:type="dxa"/>
            <w:shd w:val="clear" w:color="auto" w:fill="auto"/>
            <w:noWrap/>
            <w:vAlign w:val="bottom"/>
            <w:hideMark/>
          </w:tcPr>
          <w:p w14:paraId="576B69A6"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r>
      <w:tr w:rsidR="009E3863" w:rsidRPr="009E3863" w14:paraId="1F23D745" w14:textId="77777777" w:rsidTr="009E3863">
        <w:trPr>
          <w:trHeight w:val="300"/>
        </w:trPr>
        <w:tc>
          <w:tcPr>
            <w:tcW w:w="6091" w:type="dxa"/>
            <w:gridSpan w:val="3"/>
            <w:shd w:val="clear" w:color="auto" w:fill="auto"/>
            <w:noWrap/>
            <w:vAlign w:val="bottom"/>
            <w:hideMark/>
          </w:tcPr>
          <w:p w14:paraId="3F0D3DE1"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Thorpe St Andrew - U7</w:t>
            </w:r>
          </w:p>
        </w:tc>
        <w:tc>
          <w:tcPr>
            <w:tcW w:w="2976" w:type="dxa"/>
            <w:shd w:val="clear" w:color="auto" w:fill="auto"/>
            <w:noWrap/>
            <w:vAlign w:val="bottom"/>
            <w:hideMark/>
          </w:tcPr>
          <w:p w14:paraId="7A0BC417"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Football Hire</w:t>
            </w:r>
          </w:p>
        </w:tc>
        <w:tc>
          <w:tcPr>
            <w:tcW w:w="1418" w:type="dxa"/>
            <w:shd w:val="clear" w:color="auto" w:fill="auto"/>
            <w:noWrap/>
            <w:vAlign w:val="bottom"/>
            <w:hideMark/>
          </w:tcPr>
          <w:p w14:paraId="306EA104" w14:textId="77777777" w:rsidR="009E3863" w:rsidRPr="009E3863" w:rsidRDefault="009E3863" w:rsidP="009E3863">
            <w:pPr>
              <w:spacing w:after="0" w:line="240" w:lineRule="auto"/>
              <w:jc w:val="right"/>
              <w:rPr>
                <w:rFonts w:ascii="Calibri" w:eastAsia="Times New Roman" w:hAnsi="Calibri" w:cs="Calibri"/>
                <w:color w:val="000000"/>
                <w:lang w:eastAsia="en-GB"/>
              </w:rPr>
            </w:pPr>
            <w:r w:rsidRPr="009E3863">
              <w:rPr>
                <w:rFonts w:ascii="Calibri" w:eastAsia="Times New Roman" w:hAnsi="Calibri" w:cs="Calibri"/>
                <w:color w:val="000000"/>
                <w:lang w:eastAsia="en-GB"/>
              </w:rPr>
              <w:t>£60.00</w:t>
            </w:r>
          </w:p>
        </w:tc>
      </w:tr>
      <w:tr w:rsidR="009E3863" w:rsidRPr="009E3863" w14:paraId="00CE5F2C" w14:textId="77777777" w:rsidTr="009E3863">
        <w:trPr>
          <w:trHeight w:val="300"/>
        </w:trPr>
        <w:tc>
          <w:tcPr>
            <w:tcW w:w="1096" w:type="dxa"/>
            <w:shd w:val="clear" w:color="auto" w:fill="auto"/>
            <w:noWrap/>
            <w:vAlign w:val="bottom"/>
            <w:hideMark/>
          </w:tcPr>
          <w:p w14:paraId="49F57200" w14:textId="77777777" w:rsidR="009E3863" w:rsidRPr="009E3863" w:rsidRDefault="009E3863" w:rsidP="009E3863">
            <w:pPr>
              <w:spacing w:after="0" w:line="240" w:lineRule="auto"/>
              <w:jc w:val="right"/>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6823470F"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035" w:type="dxa"/>
            <w:shd w:val="clear" w:color="auto" w:fill="auto"/>
            <w:noWrap/>
            <w:vAlign w:val="bottom"/>
            <w:hideMark/>
          </w:tcPr>
          <w:p w14:paraId="2C69FB38"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78D754FA"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TOTAL</w:t>
            </w:r>
          </w:p>
        </w:tc>
        <w:tc>
          <w:tcPr>
            <w:tcW w:w="1418" w:type="dxa"/>
            <w:shd w:val="clear" w:color="auto" w:fill="auto"/>
            <w:noWrap/>
            <w:vAlign w:val="bottom"/>
            <w:hideMark/>
          </w:tcPr>
          <w:p w14:paraId="77E3FF84"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£60.00</w:t>
            </w:r>
          </w:p>
        </w:tc>
      </w:tr>
      <w:tr w:rsidR="009E3863" w:rsidRPr="009E3863" w14:paraId="6F75D3AA" w14:textId="77777777" w:rsidTr="009E3863">
        <w:trPr>
          <w:trHeight w:val="300"/>
        </w:trPr>
        <w:tc>
          <w:tcPr>
            <w:tcW w:w="6091" w:type="dxa"/>
            <w:gridSpan w:val="3"/>
            <w:shd w:val="clear" w:color="auto" w:fill="auto"/>
            <w:noWrap/>
            <w:vAlign w:val="bottom"/>
            <w:hideMark/>
          </w:tcPr>
          <w:p w14:paraId="0825C3F9" w14:textId="77777777" w:rsidR="009E3863" w:rsidRPr="009E3863" w:rsidRDefault="009E3863" w:rsidP="009E3863">
            <w:pPr>
              <w:spacing w:after="0" w:line="240" w:lineRule="auto"/>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Outstanding Cheques</w:t>
            </w:r>
          </w:p>
        </w:tc>
        <w:tc>
          <w:tcPr>
            <w:tcW w:w="2976" w:type="dxa"/>
            <w:shd w:val="clear" w:color="auto" w:fill="auto"/>
            <w:noWrap/>
            <w:vAlign w:val="bottom"/>
            <w:hideMark/>
          </w:tcPr>
          <w:p w14:paraId="2BDBE8A6" w14:textId="77777777" w:rsidR="009E3863" w:rsidRPr="009E3863" w:rsidRDefault="009E3863" w:rsidP="009E3863">
            <w:pPr>
              <w:spacing w:after="0" w:line="240" w:lineRule="auto"/>
              <w:rPr>
                <w:rFonts w:ascii="Calibri" w:eastAsia="Times New Roman" w:hAnsi="Calibri" w:cs="Calibri"/>
                <w:b/>
                <w:bCs/>
                <w:color w:val="000000"/>
                <w:lang w:eastAsia="en-GB"/>
              </w:rPr>
            </w:pPr>
          </w:p>
        </w:tc>
        <w:tc>
          <w:tcPr>
            <w:tcW w:w="1418" w:type="dxa"/>
            <w:shd w:val="clear" w:color="auto" w:fill="auto"/>
            <w:noWrap/>
            <w:vAlign w:val="bottom"/>
            <w:hideMark/>
          </w:tcPr>
          <w:p w14:paraId="2E78E855"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r>
      <w:tr w:rsidR="009E3863" w:rsidRPr="009E3863" w14:paraId="2E2121C6" w14:textId="77777777" w:rsidTr="009E3863">
        <w:trPr>
          <w:trHeight w:val="300"/>
        </w:trPr>
        <w:tc>
          <w:tcPr>
            <w:tcW w:w="1096" w:type="dxa"/>
            <w:shd w:val="clear" w:color="auto" w:fill="auto"/>
            <w:noWrap/>
            <w:vAlign w:val="bottom"/>
            <w:hideMark/>
          </w:tcPr>
          <w:p w14:paraId="1F677CB4"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NCSL</w:t>
            </w:r>
          </w:p>
        </w:tc>
        <w:tc>
          <w:tcPr>
            <w:tcW w:w="960" w:type="dxa"/>
            <w:shd w:val="clear" w:color="auto" w:fill="auto"/>
            <w:noWrap/>
            <w:vAlign w:val="bottom"/>
            <w:hideMark/>
          </w:tcPr>
          <w:p w14:paraId="6027CF31"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4035" w:type="dxa"/>
            <w:shd w:val="clear" w:color="auto" w:fill="auto"/>
            <w:noWrap/>
            <w:vAlign w:val="bottom"/>
            <w:hideMark/>
          </w:tcPr>
          <w:p w14:paraId="724487C7"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vAlign w:val="bottom"/>
            <w:hideMark/>
          </w:tcPr>
          <w:p w14:paraId="4A19DC99" w14:textId="77777777" w:rsidR="009E3863" w:rsidRPr="009E3863" w:rsidRDefault="009E3863" w:rsidP="009E3863">
            <w:pPr>
              <w:spacing w:after="0" w:line="240" w:lineRule="auto"/>
              <w:rPr>
                <w:rFonts w:ascii="Calibri" w:eastAsia="Times New Roman" w:hAnsi="Calibri" w:cs="Calibri"/>
                <w:color w:val="000000"/>
                <w:lang w:eastAsia="en-GB"/>
              </w:rPr>
            </w:pPr>
            <w:proofErr w:type="spellStart"/>
            <w:r w:rsidRPr="009E3863">
              <w:rPr>
                <w:rFonts w:ascii="Calibri" w:eastAsia="Times New Roman" w:hAnsi="Calibri" w:cs="Calibri"/>
                <w:color w:val="000000"/>
                <w:lang w:eastAsia="en-GB"/>
              </w:rPr>
              <w:t>Sandhole</w:t>
            </w:r>
            <w:proofErr w:type="spellEnd"/>
            <w:r w:rsidRPr="009E3863">
              <w:rPr>
                <w:rFonts w:ascii="Calibri" w:eastAsia="Times New Roman" w:hAnsi="Calibri" w:cs="Calibri"/>
                <w:color w:val="000000"/>
                <w:lang w:eastAsia="en-GB"/>
              </w:rPr>
              <w:t xml:space="preserve"> Lane clearance</w:t>
            </w:r>
          </w:p>
        </w:tc>
        <w:tc>
          <w:tcPr>
            <w:tcW w:w="1418" w:type="dxa"/>
            <w:shd w:val="clear" w:color="auto" w:fill="auto"/>
            <w:noWrap/>
            <w:vAlign w:val="bottom"/>
            <w:hideMark/>
          </w:tcPr>
          <w:p w14:paraId="5D30A46F" w14:textId="77777777" w:rsidR="009E3863" w:rsidRPr="009E3863" w:rsidRDefault="009E3863" w:rsidP="009E3863">
            <w:pPr>
              <w:spacing w:after="0" w:line="240" w:lineRule="auto"/>
              <w:jc w:val="right"/>
              <w:rPr>
                <w:rFonts w:ascii="Calibri" w:eastAsia="Times New Roman" w:hAnsi="Calibri" w:cs="Calibri"/>
                <w:color w:val="000000"/>
                <w:lang w:eastAsia="en-GB"/>
              </w:rPr>
            </w:pPr>
            <w:r w:rsidRPr="009E3863">
              <w:rPr>
                <w:rFonts w:ascii="Calibri" w:eastAsia="Times New Roman" w:hAnsi="Calibri" w:cs="Calibri"/>
                <w:color w:val="000000"/>
                <w:lang w:eastAsia="en-GB"/>
              </w:rPr>
              <w:t>£556.17</w:t>
            </w:r>
          </w:p>
        </w:tc>
      </w:tr>
      <w:tr w:rsidR="009E3863" w:rsidRPr="009E3863" w14:paraId="76422EE6" w14:textId="77777777" w:rsidTr="009E3863">
        <w:trPr>
          <w:trHeight w:val="300"/>
        </w:trPr>
        <w:tc>
          <w:tcPr>
            <w:tcW w:w="2056" w:type="dxa"/>
            <w:gridSpan w:val="2"/>
            <w:shd w:val="clear" w:color="auto" w:fill="auto"/>
            <w:noWrap/>
            <w:vAlign w:val="bottom"/>
            <w:hideMark/>
          </w:tcPr>
          <w:p w14:paraId="48196E8A" w14:textId="77777777" w:rsidR="009E3863" w:rsidRPr="009E3863" w:rsidRDefault="009E3863" w:rsidP="009E3863">
            <w:pPr>
              <w:spacing w:after="0" w:line="240" w:lineRule="auto"/>
              <w:rPr>
                <w:rFonts w:ascii="Calibri" w:eastAsia="Times New Roman" w:hAnsi="Calibri" w:cs="Calibri"/>
                <w:lang w:eastAsia="en-GB"/>
              </w:rPr>
            </w:pPr>
            <w:r w:rsidRPr="009E3863">
              <w:rPr>
                <w:rFonts w:ascii="Calibri" w:eastAsia="Times New Roman" w:hAnsi="Calibri" w:cs="Calibri"/>
                <w:lang w:eastAsia="en-GB"/>
              </w:rPr>
              <w:t>St David's Church TE</w:t>
            </w:r>
          </w:p>
        </w:tc>
        <w:tc>
          <w:tcPr>
            <w:tcW w:w="4035" w:type="dxa"/>
            <w:shd w:val="clear" w:color="auto" w:fill="auto"/>
            <w:noWrap/>
            <w:vAlign w:val="bottom"/>
            <w:hideMark/>
          </w:tcPr>
          <w:p w14:paraId="12B27429" w14:textId="77777777" w:rsidR="009E3863" w:rsidRPr="009E3863" w:rsidRDefault="009E3863" w:rsidP="009E3863">
            <w:pPr>
              <w:spacing w:after="0" w:line="240" w:lineRule="auto"/>
              <w:rPr>
                <w:rFonts w:ascii="Calibri" w:eastAsia="Times New Roman" w:hAnsi="Calibri" w:cs="Calibri"/>
                <w:lang w:eastAsia="en-GB"/>
              </w:rPr>
            </w:pPr>
          </w:p>
        </w:tc>
        <w:tc>
          <w:tcPr>
            <w:tcW w:w="2976" w:type="dxa"/>
            <w:shd w:val="clear" w:color="auto" w:fill="auto"/>
            <w:noWrap/>
            <w:vAlign w:val="bottom"/>
            <w:hideMark/>
          </w:tcPr>
          <w:p w14:paraId="631EFC12"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Hall Hire</w:t>
            </w:r>
          </w:p>
        </w:tc>
        <w:tc>
          <w:tcPr>
            <w:tcW w:w="1418" w:type="dxa"/>
            <w:shd w:val="clear" w:color="auto" w:fill="auto"/>
            <w:vAlign w:val="bottom"/>
            <w:hideMark/>
          </w:tcPr>
          <w:p w14:paraId="36B91AB4" w14:textId="77777777" w:rsidR="009E3863" w:rsidRPr="009E3863" w:rsidRDefault="009E3863" w:rsidP="009E3863">
            <w:pPr>
              <w:spacing w:after="0" w:line="240" w:lineRule="auto"/>
              <w:jc w:val="right"/>
              <w:rPr>
                <w:rFonts w:ascii="Calibri" w:eastAsia="Times New Roman" w:hAnsi="Calibri" w:cs="Calibri"/>
                <w:lang w:eastAsia="en-GB"/>
              </w:rPr>
            </w:pPr>
            <w:r w:rsidRPr="009E3863">
              <w:rPr>
                <w:rFonts w:ascii="Calibri" w:eastAsia="Times New Roman" w:hAnsi="Calibri" w:cs="Calibri"/>
                <w:lang w:eastAsia="en-GB"/>
              </w:rPr>
              <w:t>36.00</w:t>
            </w:r>
          </w:p>
        </w:tc>
      </w:tr>
      <w:tr w:rsidR="009E3863" w:rsidRPr="009E3863" w14:paraId="6BEEDCE7" w14:textId="77777777" w:rsidTr="009E3863">
        <w:trPr>
          <w:trHeight w:val="300"/>
        </w:trPr>
        <w:tc>
          <w:tcPr>
            <w:tcW w:w="6091" w:type="dxa"/>
            <w:gridSpan w:val="3"/>
            <w:shd w:val="clear" w:color="auto" w:fill="auto"/>
            <w:noWrap/>
            <w:vAlign w:val="bottom"/>
            <w:hideMark/>
          </w:tcPr>
          <w:p w14:paraId="640E20A5"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Norfolk Pension Scheme</w:t>
            </w:r>
          </w:p>
        </w:tc>
        <w:tc>
          <w:tcPr>
            <w:tcW w:w="2976" w:type="dxa"/>
            <w:shd w:val="clear" w:color="auto" w:fill="auto"/>
            <w:noWrap/>
            <w:vAlign w:val="bottom"/>
            <w:hideMark/>
          </w:tcPr>
          <w:p w14:paraId="0D0733C9"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Monthly Payment</w:t>
            </w:r>
          </w:p>
        </w:tc>
        <w:tc>
          <w:tcPr>
            <w:tcW w:w="1418" w:type="dxa"/>
            <w:shd w:val="clear" w:color="auto" w:fill="auto"/>
            <w:vAlign w:val="bottom"/>
            <w:hideMark/>
          </w:tcPr>
          <w:p w14:paraId="685A5153" w14:textId="77777777" w:rsidR="009E3863" w:rsidRPr="009E3863" w:rsidRDefault="009E3863" w:rsidP="009E3863">
            <w:pPr>
              <w:spacing w:after="0" w:line="240" w:lineRule="auto"/>
              <w:jc w:val="right"/>
              <w:rPr>
                <w:rFonts w:ascii="Calibri" w:eastAsia="Times New Roman" w:hAnsi="Calibri" w:cs="Calibri"/>
                <w:lang w:eastAsia="en-GB"/>
              </w:rPr>
            </w:pPr>
            <w:r w:rsidRPr="009E3863">
              <w:rPr>
                <w:rFonts w:ascii="Calibri" w:eastAsia="Times New Roman" w:hAnsi="Calibri" w:cs="Calibri"/>
                <w:lang w:eastAsia="en-GB"/>
              </w:rPr>
              <w:t>428.32</w:t>
            </w:r>
          </w:p>
        </w:tc>
      </w:tr>
      <w:tr w:rsidR="009E3863" w:rsidRPr="009E3863" w14:paraId="6BCB1534" w14:textId="77777777" w:rsidTr="009E3863">
        <w:trPr>
          <w:trHeight w:val="300"/>
        </w:trPr>
        <w:tc>
          <w:tcPr>
            <w:tcW w:w="1096" w:type="dxa"/>
            <w:shd w:val="clear" w:color="auto" w:fill="auto"/>
            <w:noWrap/>
            <w:vAlign w:val="bottom"/>
            <w:hideMark/>
          </w:tcPr>
          <w:p w14:paraId="459D7E82"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J Cator</w:t>
            </w:r>
          </w:p>
        </w:tc>
        <w:tc>
          <w:tcPr>
            <w:tcW w:w="960" w:type="dxa"/>
            <w:shd w:val="clear" w:color="auto" w:fill="auto"/>
            <w:noWrap/>
            <w:vAlign w:val="bottom"/>
            <w:hideMark/>
          </w:tcPr>
          <w:p w14:paraId="460B0CFB"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4035" w:type="dxa"/>
            <w:shd w:val="clear" w:color="auto" w:fill="auto"/>
            <w:noWrap/>
            <w:vAlign w:val="bottom"/>
            <w:hideMark/>
          </w:tcPr>
          <w:p w14:paraId="30FDC52A"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128196C8"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 xml:space="preserve">Hire - </w:t>
            </w:r>
            <w:proofErr w:type="spellStart"/>
            <w:r w:rsidRPr="009E3863">
              <w:rPr>
                <w:rFonts w:ascii="Calibri" w:eastAsia="Times New Roman" w:hAnsi="Calibri" w:cs="Calibri"/>
                <w:color w:val="000000"/>
                <w:lang w:eastAsia="en-GB"/>
              </w:rPr>
              <w:t>Sandhole</w:t>
            </w:r>
            <w:proofErr w:type="spellEnd"/>
            <w:r w:rsidRPr="009E3863">
              <w:rPr>
                <w:rFonts w:ascii="Calibri" w:eastAsia="Times New Roman" w:hAnsi="Calibri" w:cs="Calibri"/>
                <w:color w:val="000000"/>
                <w:lang w:eastAsia="en-GB"/>
              </w:rPr>
              <w:t xml:space="preserve"> Lane</w:t>
            </w:r>
          </w:p>
        </w:tc>
        <w:tc>
          <w:tcPr>
            <w:tcW w:w="1418" w:type="dxa"/>
            <w:shd w:val="clear" w:color="auto" w:fill="auto"/>
            <w:vAlign w:val="bottom"/>
            <w:hideMark/>
          </w:tcPr>
          <w:p w14:paraId="108224D1" w14:textId="77777777" w:rsidR="009E3863" w:rsidRPr="009E3863" w:rsidRDefault="009E3863" w:rsidP="009E3863">
            <w:pPr>
              <w:spacing w:after="0" w:line="240" w:lineRule="auto"/>
              <w:jc w:val="right"/>
              <w:rPr>
                <w:rFonts w:ascii="Calibri" w:eastAsia="Times New Roman" w:hAnsi="Calibri" w:cs="Calibri"/>
                <w:lang w:eastAsia="en-GB"/>
              </w:rPr>
            </w:pPr>
            <w:r w:rsidRPr="009E3863">
              <w:rPr>
                <w:rFonts w:ascii="Calibri" w:eastAsia="Times New Roman" w:hAnsi="Calibri" w:cs="Calibri"/>
                <w:lang w:eastAsia="en-GB"/>
              </w:rPr>
              <w:t>173.31</w:t>
            </w:r>
          </w:p>
        </w:tc>
      </w:tr>
      <w:tr w:rsidR="009E3863" w:rsidRPr="009E3863" w14:paraId="6A461B01" w14:textId="77777777" w:rsidTr="009E3863">
        <w:trPr>
          <w:trHeight w:val="300"/>
        </w:trPr>
        <w:tc>
          <w:tcPr>
            <w:tcW w:w="2056" w:type="dxa"/>
            <w:gridSpan w:val="2"/>
            <w:shd w:val="clear" w:color="auto" w:fill="auto"/>
            <w:noWrap/>
            <w:vAlign w:val="bottom"/>
            <w:hideMark/>
          </w:tcPr>
          <w:p w14:paraId="68F95D54"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RJW Carpentry</w:t>
            </w:r>
          </w:p>
        </w:tc>
        <w:tc>
          <w:tcPr>
            <w:tcW w:w="4035" w:type="dxa"/>
            <w:shd w:val="clear" w:color="auto" w:fill="auto"/>
            <w:noWrap/>
            <w:vAlign w:val="bottom"/>
            <w:hideMark/>
          </w:tcPr>
          <w:p w14:paraId="417E6005"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2976" w:type="dxa"/>
            <w:shd w:val="clear" w:color="auto" w:fill="auto"/>
            <w:noWrap/>
            <w:vAlign w:val="bottom"/>
            <w:hideMark/>
          </w:tcPr>
          <w:p w14:paraId="28366700"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Padgate - Repairs to trim trail</w:t>
            </w:r>
          </w:p>
        </w:tc>
        <w:tc>
          <w:tcPr>
            <w:tcW w:w="1418" w:type="dxa"/>
            <w:shd w:val="clear" w:color="auto" w:fill="auto"/>
            <w:vAlign w:val="bottom"/>
            <w:hideMark/>
          </w:tcPr>
          <w:p w14:paraId="4A1A33E8" w14:textId="77777777" w:rsidR="009E3863" w:rsidRPr="009E3863" w:rsidRDefault="009E3863" w:rsidP="009E3863">
            <w:pPr>
              <w:spacing w:after="0" w:line="240" w:lineRule="auto"/>
              <w:jc w:val="right"/>
              <w:rPr>
                <w:rFonts w:ascii="Calibri" w:eastAsia="Times New Roman" w:hAnsi="Calibri" w:cs="Calibri"/>
                <w:lang w:eastAsia="en-GB"/>
              </w:rPr>
            </w:pPr>
            <w:r w:rsidRPr="009E3863">
              <w:rPr>
                <w:rFonts w:ascii="Calibri" w:eastAsia="Times New Roman" w:hAnsi="Calibri" w:cs="Calibri"/>
                <w:lang w:eastAsia="en-GB"/>
              </w:rPr>
              <w:t>450.00</w:t>
            </w:r>
          </w:p>
        </w:tc>
      </w:tr>
      <w:tr w:rsidR="009E3863" w:rsidRPr="009E3863" w14:paraId="2FB3CE56" w14:textId="77777777" w:rsidTr="009E3863">
        <w:trPr>
          <w:trHeight w:val="300"/>
        </w:trPr>
        <w:tc>
          <w:tcPr>
            <w:tcW w:w="2056" w:type="dxa"/>
            <w:gridSpan w:val="2"/>
            <w:shd w:val="clear" w:color="auto" w:fill="auto"/>
            <w:noWrap/>
            <w:vAlign w:val="bottom"/>
            <w:hideMark/>
          </w:tcPr>
          <w:p w14:paraId="1E86D965"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 xml:space="preserve">Jan </w:t>
            </w:r>
            <w:proofErr w:type="spellStart"/>
            <w:r w:rsidRPr="009E3863">
              <w:rPr>
                <w:rFonts w:ascii="Calibri" w:eastAsia="Times New Roman" w:hAnsi="Calibri" w:cs="Calibri"/>
                <w:color w:val="000000"/>
                <w:lang w:eastAsia="en-GB"/>
              </w:rPr>
              <w:t>Roomes</w:t>
            </w:r>
            <w:proofErr w:type="spellEnd"/>
          </w:p>
        </w:tc>
        <w:tc>
          <w:tcPr>
            <w:tcW w:w="4035" w:type="dxa"/>
            <w:shd w:val="clear" w:color="auto" w:fill="auto"/>
            <w:noWrap/>
            <w:vAlign w:val="bottom"/>
            <w:hideMark/>
          </w:tcPr>
          <w:p w14:paraId="364EBDFA"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2976" w:type="dxa"/>
            <w:shd w:val="clear" w:color="auto" w:fill="auto"/>
            <w:noWrap/>
            <w:vAlign w:val="bottom"/>
            <w:hideMark/>
          </w:tcPr>
          <w:p w14:paraId="05DAE1D6"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Internal Auditor</w:t>
            </w:r>
          </w:p>
        </w:tc>
        <w:tc>
          <w:tcPr>
            <w:tcW w:w="1418" w:type="dxa"/>
            <w:shd w:val="clear" w:color="auto" w:fill="auto"/>
            <w:vAlign w:val="bottom"/>
            <w:hideMark/>
          </w:tcPr>
          <w:p w14:paraId="39168331" w14:textId="77777777" w:rsidR="009E3863" w:rsidRPr="009E3863" w:rsidRDefault="009E3863" w:rsidP="009E3863">
            <w:pPr>
              <w:spacing w:after="0" w:line="240" w:lineRule="auto"/>
              <w:jc w:val="right"/>
              <w:rPr>
                <w:rFonts w:ascii="Calibri" w:eastAsia="Times New Roman" w:hAnsi="Calibri" w:cs="Calibri"/>
                <w:lang w:eastAsia="en-GB"/>
              </w:rPr>
            </w:pPr>
            <w:r w:rsidRPr="009E3863">
              <w:rPr>
                <w:rFonts w:ascii="Calibri" w:eastAsia="Times New Roman" w:hAnsi="Calibri" w:cs="Calibri"/>
                <w:lang w:eastAsia="en-GB"/>
              </w:rPr>
              <w:t>85.00</w:t>
            </w:r>
          </w:p>
        </w:tc>
      </w:tr>
      <w:tr w:rsidR="009E3863" w:rsidRPr="009E3863" w14:paraId="5EC3EC00" w14:textId="77777777" w:rsidTr="009E3863">
        <w:trPr>
          <w:trHeight w:val="300"/>
        </w:trPr>
        <w:tc>
          <w:tcPr>
            <w:tcW w:w="1096" w:type="dxa"/>
            <w:shd w:val="clear" w:color="auto" w:fill="auto"/>
            <w:noWrap/>
            <w:vAlign w:val="bottom"/>
            <w:hideMark/>
          </w:tcPr>
          <w:p w14:paraId="1FFF836C"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CAN</w:t>
            </w:r>
          </w:p>
        </w:tc>
        <w:tc>
          <w:tcPr>
            <w:tcW w:w="960" w:type="dxa"/>
            <w:shd w:val="clear" w:color="auto" w:fill="auto"/>
            <w:noWrap/>
            <w:vAlign w:val="bottom"/>
            <w:hideMark/>
          </w:tcPr>
          <w:p w14:paraId="28619955"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4035" w:type="dxa"/>
            <w:shd w:val="clear" w:color="auto" w:fill="auto"/>
            <w:noWrap/>
            <w:vAlign w:val="bottom"/>
            <w:hideMark/>
          </w:tcPr>
          <w:p w14:paraId="43441637"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261508A2"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Play Area Training</w:t>
            </w:r>
          </w:p>
        </w:tc>
        <w:tc>
          <w:tcPr>
            <w:tcW w:w="1418" w:type="dxa"/>
            <w:shd w:val="clear" w:color="auto" w:fill="auto"/>
            <w:vAlign w:val="bottom"/>
            <w:hideMark/>
          </w:tcPr>
          <w:p w14:paraId="0FF901BA" w14:textId="77777777" w:rsidR="009E3863" w:rsidRPr="009E3863" w:rsidRDefault="009E3863" w:rsidP="009E3863">
            <w:pPr>
              <w:spacing w:after="0" w:line="240" w:lineRule="auto"/>
              <w:jc w:val="right"/>
              <w:rPr>
                <w:rFonts w:ascii="Calibri" w:eastAsia="Times New Roman" w:hAnsi="Calibri" w:cs="Calibri"/>
                <w:lang w:eastAsia="en-GB"/>
              </w:rPr>
            </w:pPr>
            <w:r w:rsidRPr="009E3863">
              <w:rPr>
                <w:rFonts w:ascii="Calibri" w:eastAsia="Times New Roman" w:hAnsi="Calibri" w:cs="Calibri"/>
                <w:lang w:eastAsia="en-GB"/>
              </w:rPr>
              <w:t>60.00</w:t>
            </w:r>
          </w:p>
        </w:tc>
      </w:tr>
      <w:tr w:rsidR="009E3863" w:rsidRPr="009E3863" w14:paraId="6745C044" w14:textId="77777777" w:rsidTr="009E3863">
        <w:trPr>
          <w:trHeight w:val="300"/>
        </w:trPr>
        <w:tc>
          <w:tcPr>
            <w:tcW w:w="1096" w:type="dxa"/>
            <w:shd w:val="clear" w:color="auto" w:fill="auto"/>
            <w:noWrap/>
            <w:vAlign w:val="bottom"/>
            <w:hideMark/>
          </w:tcPr>
          <w:p w14:paraId="28A722FE"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2EF62192"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035" w:type="dxa"/>
            <w:shd w:val="clear" w:color="auto" w:fill="auto"/>
            <w:noWrap/>
            <w:vAlign w:val="bottom"/>
            <w:hideMark/>
          </w:tcPr>
          <w:p w14:paraId="3372B9D4"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534FC10C"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TOTAL</w:t>
            </w:r>
          </w:p>
        </w:tc>
        <w:tc>
          <w:tcPr>
            <w:tcW w:w="1418" w:type="dxa"/>
            <w:shd w:val="clear" w:color="auto" w:fill="auto"/>
            <w:noWrap/>
            <w:vAlign w:val="bottom"/>
            <w:hideMark/>
          </w:tcPr>
          <w:p w14:paraId="35ADCAB1"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£1,788.80</w:t>
            </w:r>
          </w:p>
        </w:tc>
      </w:tr>
      <w:tr w:rsidR="009E3863" w:rsidRPr="009E3863" w14:paraId="3B6E513C" w14:textId="77777777" w:rsidTr="009E3863">
        <w:trPr>
          <w:trHeight w:val="300"/>
        </w:trPr>
        <w:tc>
          <w:tcPr>
            <w:tcW w:w="9067" w:type="dxa"/>
            <w:gridSpan w:val="4"/>
            <w:shd w:val="clear" w:color="auto" w:fill="auto"/>
            <w:vAlign w:val="bottom"/>
            <w:hideMark/>
          </w:tcPr>
          <w:p w14:paraId="79EDD3FB" w14:textId="77777777" w:rsidR="009E3863" w:rsidRPr="009E3863" w:rsidRDefault="009E3863" w:rsidP="009E3863">
            <w:pPr>
              <w:spacing w:after="0" w:line="240" w:lineRule="auto"/>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 xml:space="preserve">Current Account Balance </w:t>
            </w:r>
            <w:r w:rsidRPr="009E3863">
              <w:rPr>
                <w:rFonts w:ascii="Calibri" w:eastAsia="Times New Roman" w:hAnsi="Calibri" w:cs="Calibri"/>
                <w:color w:val="000000"/>
                <w:lang w:eastAsia="en-GB"/>
              </w:rPr>
              <w:t xml:space="preserve">after above payments made and </w:t>
            </w:r>
            <w:r w:rsidRPr="009E3863">
              <w:rPr>
                <w:rFonts w:ascii="Calibri" w:eastAsia="Times New Roman" w:hAnsi="Calibri" w:cs="Calibri"/>
                <w:b/>
                <w:bCs/>
                <w:color w:val="000000"/>
                <w:lang w:eastAsia="en-GB"/>
              </w:rPr>
              <w:t>outstanding cheques cleared</w:t>
            </w:r>
            <w:r w:rsidRPr="009E3863">
              <w:rPr>
                <w:rFonts w:ascii="Calibri" w:eastAsia="Times New Roman" w:hAnsi="Calibri" w:cs="Calibri"/>
                <w:color w:val="000000"/>
                <w:lang w:eastAsia="en-GB"/>
              </w:rPr>
              <w:t xml:space="preserve"> will be approximately</w:t>
            </w:r>
          </w:p>
        </w:tc>
        <w:tc>
          <w:tcPr>
            <w:tcW w:w="1418" w:type="dxa"/>
            <w:shd w:val="clear" w:color="auto" w:fill="auto"/>
            <w:noWrap/>
            <w:vAlign w:val="bottom"/>
            <w:hideMark/>
          </w:tcPr>
          <w:p w14:paraId="33EA37E0" w14:textId="77777777" w:rsidR="009E3863" w:rsidRPr="009E3863" w:rsidRDefault="009E3863" w:rsidP="009E3863">
            <w:pPr>
              <w:spacing w:after="0" w:line="240" w:lineRule="auto"/>
              <w:rPr>
                <w:rFonts w:ascii="Calibri" w:eastAsia="Times New Roman" w:hAnsi="Calibri" w:cs="Calibri"/>
                <w:b/>
                <w:bCs/>
                <w:color w:val="000000"/>
                <w:lang w:eastAsia="en-GB"/>
              </w:rPr>
            </w:pPr>
          </w:p>
        </w:tc>
      </w:tr>
      <w:tr w:rsidR="009E3863" w:rsidRPr="009E3863" w14:paraId="7C8B683C" w14:textId="77777777" w:rsidTr="009E3863">
        <w:trPr>
          <w:trHeight w:val="300"/>
        </w:trPr>
        <w:tc>
          <w:tcPr>
            <w:tcW w:w="1096" w:type="dxa"/>
            <w:shd w:val="clear" w:color="auto" w:fill="auto"/>
            <w:vAlign w:val="bottom"/>
            <w:hideMark/>
          </w:tcPr>
          <w:p w14:paraId="122F41DE"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960" w:type="dxa"/>
            <w:shd w:val="clear" w:color="auto" w:fill="auto"/>
            <w:vAlign w:val="bottom"/>
            <w:hideMark/>
          </w:tcPr>
          <w:p w14:paraId="39FE97AC"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035" w:type="dxa"/>
            <w:shd w:val="clear" w:color="auto" w:fill="auto"/>
            <w:vAlign w:val="bottom"/>
            <w:hideMark/>
          </w:tcPr>
          <w:p w14:paraId="770D79E6"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vAlign w:val="bottom"/>
            <w:hideMark/>
          </w:tcPr>
          <w:p w14:paraId="5B0A5348"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1418" w:type="dxa"/>
            <w:shd w:val="clear" w:color="auto" w:fill="auto"/>
            <w:noWrap/>
            <w:vAlign w:val="bottom"/>
            <w:hideMark/>
          </w:tcPr>
          <w:p w14:paraId="3629CC32"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£18,743.59</w:t>
            </w:r>
          </w:p>
        </w:tc>
      </w:tr>
      <w:tr w:rsidR="009E3863" w:rsidRPr="009E3863" w14:paraId="766A2214" w14:textId="77777777" w:rsidTr="009E3863">
        <w:trPr>
          <w:trHeight w:val="300"/>
        </w:trPr>
        <w:tc>
          <w:tcPr>
            <w:tcW w:w="6091" w:type="dxa"/>
            <w:gridSpan w:val="3"/>
            <w:shd w:val="clear" w:color="auto" w:fill="auto"/>
            <w:noWrap/>
            <w:vAlign w:val="bottom"/>
            <w:hideMark/>
          </w:tcPr>
          <w:p w14:paraId="03763679"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 already included in the accounts stated above</w:t>
            </w:r>
          </w:p>
        </w:tc>
        <w:tc>
          <w:tcPr>
            <w:tcW w:w="2976" w:type="dxa"/>
            <w:shd w:val="clear" w:color="auto" w:fill="auto"/>
            <w:noWrap/>
            <w:vAlign w:val="bottom"/>
            <w:hideMark/>
          </w:tcPr>
          <w:p w14:paraId="691462F2"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1418" w:type="dxa"/>
            <w:shd w:val="clear" w:color="auto" w:fill="auto"/>
            <w:noWrap/>
            <w:vAlign w:val="bottom"/>
            <w:hideMark/>
          </w:tcPr>
          <w:p w14:paraId="4E24D772"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r>
    </w:tbl>
    <w:p w14:paraId="10632F38" w14:textId="77777777" w:rsidR="009E3863" w:rsidRDefault="009E3863" w:rsidP="009E3863">
      <w:pPr>
        <w:shd w:val="clear" w:color="auto" w:fill="FFFFFF"/>
        <w:spacing w:after="135" w:line="240" w:lineRule="auto"/>
        <w:rPr>
          <w:rFonts w:ascii="Arial" w:eastAsia="Times New Roman" w:hAnsi="Arial" w:cs="Arial"/>
          <w:sz w:val="24"/>
          <w:szCs w:val="24"/>
          <w:lang w:eastAsia="en-GB"/>
        </w:rPr>
      </w:pPr>
    </w:p>
    <w:p w14:paraId="1C748564" w14:textId="708B8C17" w:rsidR="009E3863" w:rsidRDefault="009E3863" w:rsidP="009E3863">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Proposed – Councillor </w:t>
      </w:r>
      <w:r w:rsidR="001412BC">
        <w:rPr>
          <w:rFonts w:ascii="Arial" w:eastAsia="Times New Roman" w:hAnsi="Arial" w:cs="Arial"/>
          <w:sz w:val="24"/>
          <w:szCs w:val="24"/>
          <w:lang w:eastAsia="en-GB"/>
        </w:rPr>
        <w:t xml:space="preserve">Jones.  </w:t>
      </w:r>
      <w:r>
        <w:rPr>
          <w:rFonts w:ascii="Arial" w:eastAsia="Times New Roman" w:hAnsi="Arial" w:cs="Arial"/>
          <w:sz w:val="24"/>
          <w:szCs w:val="24"/>
          <w:lang w:eastAsia="en-GB"/>
        </w:rPr>
        <w:t xml:space="preserve">Seconded – Councillor </w:t>
      </w:r>
      <w:r w:rsidR="001412BC">
        <w:rPr>
          <w:rFonts w:ascii="Arial" w:eastAsia="Times New Roman" w:hAnsi="Arial" w:cs="Arial"/>
          <w:sz w:val="24"/>
          <w:szCs w:val="24"/>
          <w:lang w:eastAsia="en-GB"/>
        </w:rPr>
        <w:t>Edwards.  All agreed.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60"/>
        <w:gridCol w:w="4157"/>
        <w:gridCol w:w="2976"/>
        <w:gridCol w:w="1418"/>
      </w:tblGrid>
      <w:tr w:rsidR="009E3863" w:rsidRPr="009E3863" w14:paraId="2CC6707B" w14:textId="77777777" w:rsidTr="009E3863">
        <w:trPr>
          <w:trHeight w:val="300"/>
        </w:trPr>
        <w:tc>
          <w:tcPr>
            <w:tcW w:w="1934" w:type="dxa"/>
            <w:gridSpan w:val="2"/>
            <w:shd w:val="clear" w:color="auto" w:fill="auto"/>
            <w:noWrap/>
            <w:vAlign w:val="bottom"/>
            <w:hideMark/>
          </w:tcPr>
          <w:p w14:paraId="4384B50A"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Bank Balance</w:t>
            </w:r>
          </w:p>
        </w:tc>
        <w:tc>
          <w:tcPr>
            <w:tcW w:w="4157" w:type="dxa"/>
            <w:shd w:val="clear" w:color="auto" w:fill="auto"/>
            <w:noWrap/>
            <w:vAlign w:val="bottom"/>
            <w:hideMark/>
          </w:tcPr>
          <w:p w14:paraId="55221D9E"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Unity Bank</w:t>
            </w:r>
          </w:p>
        </w:tc>
        <w:tc>
          <w:tcPr>
            <w:tcW w:w="2976" w:type="dxa"/>
            <w:shd w:val="clear" w:color="auto" w:fill="auto"/>
            <w:noWrap/>
            <w:vAlign w:val="bottom"/>
            <w:hideMark/>
          </w:tcPr>
          <w:p w14:paraId="18D72033"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£55,723.45</w:t>
            </w:r>
          </w:p>
        </w:tc>
        <w:tc>
          <w:tcPr>
            <w:tcW w:w="1418" w:type="dxa"/>
            <w:shd w:val="clear" w:color="auto" w:fill="auto"/>
            <w:noWrap/>
            <w:vAlign w:val="bottom"/>
            <w:hideMark/>
          </w:tcPr>
          <w:p w14:paraId="0FFB0A4A"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30.06.2024</w:t>
            </w:r>
          </w:p>
        </w:tc>
      </w:tr>
      <w:tr w:rsidR="009E3863" w:rsidRPr="009E3863" w14:paraId="3EFFC919" w14:textId="77777777" w:rsidTr="009E3863">
        <w:trPr>
          <w:trHeight w:val="300"/>
        </w:trPr>
        <w:tc>
          <w:tcPr>
            <w:tcW w:w="1934" w:type="dxa"/>
            <w:gridSpan w:val="2"/>
            <w:shd w:val="clear" w:color="auto" w:fill="auto"/>
            <w:noWrap/>
            <w:vAlign w:val="bottom"/>
            <w:hideMark/>
          </w:tcPr>
          <w:p w14:paraId="4C059BB9" w14:textId="77777777" w:rsidR="009E3863" w:rsidRPr="009E3863" w:rsidRDefault="009E3863" w:rsidP="009E3863">
            <w:pPr>
              <w:spacing w:after="0" w:line="240" w:lineRule="auto"/>
              <w:rPr>
                <w:rFonts w:ascii="Calibri" w:eastAsia="Times New Roman" w:hAnsi="Calibri" w:cs="Calibri"/>
                <w:color w:val="000000"/>
                <w:u w:val="single"/>
                <w:lang w:eastAsia="en-GB"/>
              </w:rPr>
            </w:pPr>
            <w:r w:rsidRPr="009E3863">
              <w:rPr>
                <w:rFonts w:ascii="Calibri" w:eastAsia="Times New Roman" w:hAnsi="Calibri" w:cs="Calibri"/>
                <w:color w:val="000000"/>
                <w:u w:val="single"/>
                <w:lang w:eastAsia="en-GB"/>
              </w:rPr>
              <w:t>Payments</w:t>
            </w:r>
          </w:p>
        </w:tc>
        <w:tc>
          <w:tcPr>
            <w:tcW w:w="4157" w:type="dxa"/>
            <w:shd w:val="clear" w:color="auto" w:fill="auto"/>
            <w:noWrap/>
            <w:vAlign w:val="bottom"/>
            <w:hideMark/>
          </w:tcPr>
          <w:p w14:paraId="0E33E92B" w14:textId="77777777" w:rsidR="009E3863" w:rsidRPr="009E3863" w:rsidRDefault="009E3863" w:rsidP="009E3863">
            <w:pPr>
              <w:spacing w:after="0" w:line="240" w:lineRule="auto"/>
              <w:rPr>
                <w:rFonts w:ascii="Calibri" w:eastAsia="Times New Roman" w:hAnsi="Calibri" w:cs="Calibri"/>
                <w:color w:val="000000"/>
                <w:u w:val="single"/>
                <w:lang w:eastAsia="en-GB"/>
              </w:rPr>
            </w:pPr>
          </w:p>
        </w:tc>
        <w:tc>
          <w:tcPr>
            <w:tcW w:w="2976" w:type="dxa"/>
            <w:shd w:val="clear" w:color="auto" w:fill="auto"/>
            <w:noWrap/>
            <w:vAlign w:val="bottom"/>
            <w:hideMark/>
          </w:tcPr>
          <w:p w14:paraId="7884CBBE"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1418" w:type="dxa"/>
            <w:shd w:val="clear" w:color="auto" w:fill="auto"/>
            <w:noWrap/>
            <w:vAlign w:val="bottom"/>
            <w:hideMark/>
          </w:tcPr>
          <w:p w14:paraId="19892FE9"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r>
      <w:tr w:rsidR="009E3863" w:rsidRPr="009E3863" w14:paraId="48635528" w14:textId="77777777" w:rsidTr="009E3863">
        <w:trPr>
          <w:trHeight w:val="300"/>
        </w:trPr>
        <w:tc>
          <w:tcPr>
            <w:tcW w:w="1934" w:type="dxa"/>
            <w:gridSpan w:val="2"/>
            <w:shd w:val="clear" w:color="auto" w:fill="auto"/>
            <w:noWrap/>
            <w:vAlign w:val="bottom"/>
            <w:hideMark/>
          </w:tcPr>
          <w:p w14:paraId="4D4B44B6"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Canham Engineers</w:t>
            </w:r>
          </w:p>
        </w:tc>
        <w:tc>
          <w:tcPr>
            <w:tcW w:w="4157" w:type="dxa"/>
            <w:shd w:val="clear" w:color="auto" w:fill="auto"/>
            <w:noWrap/>
            <w:vAlign w:val="bottom"/>
            <w:hideMark/>
          </w:tcPr>
          <w:p w14:paraId="5B97D321"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2976" w:type="dxa"/>
            <w:shd w:val="clear" w:color="auto" w:fill="auto"/>
            <w:noWrap/>
            <w:vAlign w:val="bottom"/>
            <w:hideMark/>
          </w:tcPr>
          <w:p w14:paraId="6A8B9119"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Great Plumstead Project</w:t>
            </w:r>
          </w:p>
        </w:tc>
        <w:tc>
          <w:tcPr>
            <w:tcW w:w="1418" w:type="dxa"/>
            <w:shd w:val="clear" w:color="auto" w:fill="auto"/>
            <w:noWrap/>
            <w:vAlign w:val="bottom"/>
            <w:hideMark/>
          </w:tcPr>
          <w:p w14:paraId="074A4C72" w14:textId="77777777" w:rsidR="009E3863" w:rsidRPr="009E3863" w:rsidRDefault="009E3863" w:rsidP="009E3863">
            <w:pPr>
              <w:spacing w:after="0" w:line="240" w:lineRule="auto"/>
              <w:jc w:val="right"/>
              <w:rPr>
                <w:rFonts w:ascii="Calibri" w:eastAsia="Times New Roman" w:hAnsi="Calibri" w:cs="Calibri"/>
                <w:color w:val="000000"/>
                <w:lang w:eastAsia="en-GB"/>
              </w:rPr>
            </w:pPr>
            <w:r w:rsidRPr="009E3863">
              <w:rPr>
                <w:rFonts w:ascii="Calibri" w:eastAsia="Times New Roman" w:hAnsi="Calibri" w:cs="Calibri"/>
                <w:color w:val="000000"/>
                <w:lang w:eastAsia="en-GB"/>
              </w:rPr>
              <w:t>£2,916.00</w:t>
            </w:r>
          </w:p>
        </w:tc>
      </w:tr>
      <w:tr w:rsidR="009E3863" w:rsidRPr="009E3863" w14:paraId="728CE9BA" w14:textId="77777777" w:rsidTr="009E3863">
        <w:trPr>
          <w:trHeight w:val="300"/>
        </w:trPr>
        <w:tc>
          <w:tcPr>
            <w:tcW w:w="1934" w:type="dxa"/>
            <w:gridSpan w:val="2"/>
            <w:shd w:val="clear" w:color="auto" w:fill="auto"/>
            <w:noWrap/>
            <w:vAlign w:val="bottom"/>
            <w:hideMark/>
          </w:tcPr>
          <w:p w14:paraId="25C6ABA9" w14:textId="77777777" w:rsidR="009E3863" w:rsidRPr="009E3863" w:rsidRDefault="009E3863" w:rsidP="009E3863">
            <w:pPr>
              <w:spacing w:after="0" w:line="240" w:lineRule="auto"/>
              <w:rPr>
                <w:rFonts w:ascii="Calibri" w:eastAsia="Times New Roman" w:hAnsi="Calibri" w:cs="Calibri"/>
                <w:color w:val="000000"/>
                <w:lang w:eastAsia="en-GB"/>
              </w:rPr>
            </w:pPr>
            <w:proofErr w:type="spellStart"/>
            <w:r w:rsidRPr="009E3863">
              <w:rPr>
                <w:rFonts w:ascii="Calibri" w:eastAsia="Times New Roman" w:hAnsi="Calibri" w:cs="Calibri"/>
                <w:color w:val="000000"/>
                <w:lang w:eastAsia="en-GB"/>
              </w:rPr>
              <w:t>Innershed</w:t>
            </w:r>
            <w:proofErr w:type="spellEnd"/>
          </w:p>
        </w:tc>
        <w:tc>
          <w:tcPr>
            <w:tcW w:w="4157" w:type="dxa"/>
            <w:shd w:val="clear" w:color="auto" w:fill="auto"/>
            <w:noWrap/>
            <w:vAlign w:val="bottom"/>
            <w:hideMark/>
          </w:tcPr>
          <w:p w14:paraId="51B43AD9"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2976" w:type="dxa"/>
            <w:shd w:val="clear" w:color="auto" w:fill="auto"/>
            <w:noWrap/>
            <w:vAlign w:val="bottom"/>
            <w:hideMark/>
          </w:tcPr>
          <w:p w14:paraId="0A42897A"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Hosting of website</w:t>
            </w:r>
          </w:p>
        </w:tc>
        <w:tc>
          <w:tcPr>
            <w:tcW w:w="1418" w:type="dxa"/>
            <w:shd w:val="clear" w:color="auto" w:fill="auto"/>
            <w:noWrap/>
            <w:vAlign w:val="bottom"/>
            <w:hideMark/>
          </w:tcPr>
          <w:p w14:paraId="35A0BD5A" w14:textId="77777777" w:rsidR="009E3863" w:rsidRPr="009E3863" w:rsidRDefault="009E3863" w:rsidP="009E3863">
            <w:pPr>
              <w:spacing w:after="0" w:line="240" w:lineRule="auto"/>
              <w:jc w:val="right"/>
              <w:rPr>
                <w:rFonts w:ascii="Calibri" w:eastAsia="Times New Roman" w:hAnsi="Calibri" w:cs="Calibri"/>
                <w:color w:val="000000"/>
                <w:lang w:eastAsia="en-GB"/>
              </w:rPr>
            </w:pPr>
            <w:r w:rsidRPr="009E3863">
              <w:rPr>
                <w:rFonts w:ascii="Calibri" w:eastAsia="Times New Roman" w:hAnsi="Calibri" w:cs="Calibri"/>
                <w:color w:val="000000"/>
                <w:lang w:eastAsia="en-GB"/>
              </w:rPr>
              <w:t>£238.80</w:t>
            </w:r>
          </w:p>
        </w:tc>
      </w:tr>
      <w:tr w:rsidR="009E3863" w:rsidRPr="009E3863" w14:paraId="24B96544" w14:textId="77777777" w:rsidTr="009E3863">
        <w:trPr>
          <w:trHeight w:val="300"/>
        </w:trPr>
        <w:tc>
          <w:tcPr>
            <w:tcW w:w="1934" w:type="dxa"/>
            <w:gridSpan w:val="2"/>
            <w:shd w:val="clear" w:color="auto" w:fill="auto"/>
            <w:noWrap/>
            <w:vAlign w:val="bottom"/>
            <w:hideMark/>
          </w:tcPr>
          <w:p w14:paraId="22EF8214"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Unity Bank</w:t>
            </w:r>
          </w:p>
        </w:tc>
        <w:tc>
          <w:tcPr>
            <w:tcW w:w="4157" w:type="dxa"/>
            <w:shd w:val="clear" w:color="auto" w:fill="auto"/>
            <w:noWrap/>
            <w:vAlign w:val="bottom"/>
            <w:hideMark/>
          </w:tcPr>
          <w:p w14:paraId="595DF655" w14:textId="77777777" w:rsidR="009E3863" w:rsidRPr="009E3863" w:rsidRDefault="009E3863" w:rsidP="009E3863">
            <w:pPr>
              <w:spacing w:after="0" w:line="240" w:lineRule="auto"/>
              <w:rPr>
                <w:rFonts w:ascii="Calibri" w:eastAsia="Times New Roman" w:hAnsi="Calibri" w:cs="Calibri"/>
                <w:color w:val="000000"/>
                <w:lang w:eastAsia="en-GB"/>
              </w:rPr>
            </w:pPr>
          </w:p>
        </w:tc>
        <w:tc>
          <w:tcPr>
            <w:tcW w:w="2976" w:type="dxa"/>
            <w:shd w:val="clear" w:color="auto" w:fill="auto"/>
            <w:noWrap/>
            <w:vAlign w:val="bottom"/>
            <w:hideMark/>
          </w:tcPr>
          <w:p w14:paraId="04BFF625"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Service Charge</w:t>
            </w:r>
          </w:p>
        </w:tc>
        <w:tc>
          <w:tcPr>
            <w:tcW w:w="1418" w:type="dxa"/>
            <w:shd w:val="clear" w:color="auto" w:fill="auto"/>
            <w:noWrap/>
            <w:vAlign w:val="bottom"/>
            <w:hideMark/>
          </w:tcPr>
          <w:p w14:paraId="5352A60F" w14:textId="77777777" w:rsidR="009E3863" w:rsidRPr="009E3863" w:rsidRDefault="009E3863" w:rsidP="009E3863">
            <w:pPr>
              <w:spacing w:after="0" w:line="240" w:lineRule="auto"/>
              <w:jc w:val="right"/>
              <w:rPr>
                <w:rFonts w:ascii="Calibri" w:eastAsia="Times New Roman" w:hAnsi="Calibri" w:cs="Calibri"/>
                <w:color w:val="000000"/>
                <w:lang w:eastAsia="en-GB"/>
              </w:rPr>
            </w:pPr>
            <w:r w:rsidRPr="009E3863">
              <w:rPr>
                <w:rFonts w:ascii="Calibri" w:eastAsia="Times New Roman" w:hAnsi="Calibri" w:cs="Calibri"/>
                <w:color w:val="000000"/>
                <w:lang w:eastAsia="en-GB"/>
              </w:rPr>
              <w:t>£19.20*</w:t>
            </w:r>
          </w:p>
        </w:tc>
      </w:tr>
      <w:tr w:rsidR="009E3863" w:rsidRPr="009E3863" w14:paraId="1ACFB980" w14:textId="77777777" w:rsidTr="009E3863">
        <w:trPr>
          <w:trHeight w:val="300"/>
        </w:trPr>
        <w:tc>
          <w:tcPr>
            <w:tcW w:w="974" w:type="dxa"/>
            <w:shd w:val="clear" w:color="auto" w:fill="auto"/>
            <w:noWrap/>
            <w:vAlign w:val="bottom"/>
            <w:hideMark/>
          </w:tcPr>
          <w:p w14:paraId="114A6AB7"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6EECA7CC"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157" w:type="dxa"/>
            <w:shd w:val="clear" w:color="auto" w:fill="auto"/>
            <w:noWrap/>
            <w:vAlign w:val="bottom"/>
            <w:hideMark/>
          </w:tcPr>
          <w:p w14:paraId="07EE3B98"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5970DAB5"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TOTAL</w:t>
            </w:r>
          </w:p>
        </w:tc>
        <w:tc>
          <w:tcPr>
            <w:tcW w:w="1418" w:type="dxa"/>
            <w:shd w:val="clear" w:color="auto" w:fill="auto"/>
            <w:noWrap/>
            <w:vAlign w:val="bottom"/>
            <w:hideMark/>
          </w:tcPr>
          <w:p w14:paraId="59833D33"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£3,154.80</w:t>
            </w:r>
          </w:p>
        </w:tc>
      </w:tr>
      <w:tr w:rsidR="009E3863" w:rsidRPr="009E3863" w14:paraId="1714595E" w14:textId="77777777" w:rsidTr="009E3863">
        <w:trPr>
          <w:trHeight w:val="300"/>
        </w:trPr>
        <w:tc>
          <w:tcPr>
            <w:tcW w:w="974" w:type="dxa"/>
            <w:shd w:val="clear" w:color="auto" w:fill="auto"/>
            <w:noWrap/>
            <w:vAlign w:val="bottom"/>
            <w:hideMark/>
          </w:tcPr>
          <w:p w14:paraId="53706182" w14:textId="77777777" w:rsidR="009E3863" w:rsidRPr="009E3863" w:rsidRDefault="009E3863" w:rsidP="009E3863">
            <w:pPr>
              <w:spacing w:after="0" w:line="240" w:lineRule="auto"/>
              <w:rPr>
                <w:rFonts w:ascii="Calibri" w:eastAsia="Times New Roman" w:hAnsi="Calibri" w:cs="Calibri"/>
                <w:color w:val="000000"/>
                <w:u w:val="single"/>
                <w:lang w:eastAsia="en-GB"/>
              </w:rPr>
            </w:pPr>
            <w:r w:rsidRPr="009E3863">
              <w:rPr>
                <w:rFonts w:ascii="Calibri" w:eastAsia="Times New Roman" w:hAnsi="Calibri" w:cs="Calibri"/>
                <w:color w:val="000000"/>
                <w:u w:val="single"/>
                <w:lang w:eastAsia="en-GB"/>
              </w:rPr>
              <w:t>Receipts</w:t>
            </w:r>
          </w:p>
        </w:tc>
        <w:tc>
          <w:tcPr>
            <w:tcW w:w="960" w:type="dxa"/>
            <w:shd w:val="clear" w:color="auto" w:fill="auto"/>
            <w:noWrap/>
            <w:vAlign w:val="bottom"/>
            <w:hideMark/>
          </w:tcPr>
          <w:p w14:paraId="1959919E" w14:textId="77777777" w:rsidR="009E3863" w:rsidRPr="009E3863" w:rsidRDefault="009E3863" w:rsidP="009E3863">
            <w:pPr>
              <w:spacing w:after="0" w:line="240" w:lineRule="auto"/>
              <w:rPr>
                <w:rFonts w:ascii="Calibri" w:eastAsia="Times New Roman" w:hAnsi="Calibri" w:cs="Calibri"/>
                <w:color w:val="000000"/>
                <w:u w:val="single"/>
                <w:lang w:eastAsia="en-GB"/>
              </w:rPr>
            </w:pPr>
          </w:p>
        </w:tc>
        <w:tc>
          <w:tcPr>
            <w:tcW w:w="4157" w:type="dxa"/>
            <w:shd w:val="clear" w:color="auto" w:fill="auto"/>
            <w:noWrap/>
            <w:vAlign w:val="bottom"/>
            <w:hideMark/>
          </w:tcPr>
          <w:p w14:paraId="1C3428A0"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18074DE1"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1418" w:type="dxa"/>
            <w:shd w:val="clear" w:color="auto" w:fill="auto"/>
            <w:noWrap/>
            <w:vAlign w:val="bottom"/>
            <w:hideMark/>
          </w:tcPr>
          <w:p w14:paraId="6B437CB7"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r>
      <w:tr w:rsidR="009E3863" w:rsidRPr="009E3863" w14:paraId="0986CA04" w14:textId="77777777" w:rsidTr="009E3863">
        <w:trPr>
          <w:trHeight w:val="300"/>
        </w:trPr>
        <w:tc>
          <w:tcPr>
            <w:tcW w:w="974" w:type="dxa"/>
            <w:shd w:val="clear" w:color="auto" w:fill="auto"/>
            <w:noWrap/>
            <w:vAlign w:val="bottom"/>
            <w:hideMark/>
          </w:tcPr>
          <w:p w14:paraId="3978DE5A"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6CF6EF6B"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157" w:type="dxa"/>
            <w:shd w:val="clear" w:color="auto" w:fill="auto"/>
            <w:noWrap/>
            <w:vAlign w:val="bottom"/>
            <w:hideMark/>
          </w:tcPr>
          <w:p w14:paraId="584BDC12"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714696A5"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TOTAL</w:t>
            </w:r>
          </w:p>
        </w:tc>
        <w:tc>
          <w:tcPr>
            <w:tcW w:w="1418" w:type="dxa"/>
            <w:shd w:val="clear" w:color="auto" w:fill="auto"/>
            <w:noWrap/>
            <w:vAlign w:val="bottom"/>
            <w:hideMark/>
          </w:tcPr>
          <w:p w14:paraId="3C0E3EAA"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£0.00</w:t>
            </w:r>
          </w:p>
        </w:tc>
      </w:tr>
      <w:tr w:rsidR="009E3863" w:rsidRPr="009E3863" w14:paraId="7D9E744F" w14:textId="77777777" w:rsidTr="009E3863">
        <w:trPr>
          <w:trHeight w:val="300"/>
        </w:trPr>
        <w:tc>
          <w:tcPr>
            <w:tcW w:w="6091" w:type="dxa"/>
            <w:gridSpan w:val="3"/>
            <w:shd w:val="clear" w:color="auto" w:fill="auto"/>
            <w:noWrap/>
            <w:vAlign w:val="bottom"/>
            <w:hideMark/>
          </w:tcPr>
          <w:p w14:paraId="0FE9BDF4" w14:textId="77777777" w:rsidR="009E3863" w:rsidRPr="009E3863" w:rsidRDefault="009E3863" w:rsidP="009E3863">
            <w:pPr>
              <w:spacing w:after="0" w:line="240" w:lineRule="auto"/>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Payments Awaiting Authorisation</w:t>
            </w:r>
          </w:p>
        </w:tc>
        <w:tc>
          <w:tcPr>
            <w:tcW w:w="2976" w:type="dxa"/>
            <w:shd w:val="clear" w:color="auto" w:fill="auto"/>
            <w:noWrap/>
            <w:vAlign w:val="bottom"/>
            <w:hideMark/>
          </w:tcPr>
          <w:p w14:paraId="1528FFB4" w14:textId="77777777" w:rsidR="009E3863" w:rsidRPr="009E3863" w:rsidRDefault="009E3863" w:rsidP="009E3863">
            <w:pPr>
              <w:spacing w:after="0" w:line="240" w:lineRule="auto"/>
              <w:rPr>
                <w:rFonts w:ascii="Calibri" w:eastAsia="Times New Roman" w:hAnsi="Calibri" w:cs="Calibri"/>
                <w:b/>
                <w:bCs/>
                <w:color w:val="000000"/>
                <w:lang w:eastAsia="en-GB"/>
              </w:rPr>
            </w:pPr>
          </w:p>
        </w:tc>
        <w:tc>
          <w:tcPr>
            <w:tcW w:w="1418" w:type="dxa"/>
            <w:shd w:val="clear" w:color="auto" w:fill="auto"/>
            <w:noWrap/>
            <w:vAlign w:val="bottom"/>
            <w:hideMark/>
          </w:tcPr>
          <w:p w14:paraId="60E6497F"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r>
      <w:tr w:rsidR="009E3863" w:rsidRPr="009E3863" w14:paraId="5D13447B" w14:textId="77777777" w:rsidTr="009E3863">
        <w:trPr>
          <w:trHeight w:val="300"/>
        </w:trPr>
        <w:tc>
          <w:tcPr>
            <w:tcW w:w="974" w:type="dxa"/>
            <w:shd w:val="clear" w:color="auto" w:fill="auto"/>
            <w:noWrap/>
            <w:vAlign w:val="bottom"/>
            <w:hideMark/>
          </w:tcPr>
          <w:p w14:paraId="498730DF"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626AA93C"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157" w:type="dxa"/>
            <w:shd w:val="clear" w:color="auto" w:fill="auto"/>
            <w:noWrap/>
            <w:vAlign w:val="bottom"/>
            <w:hideMark/>
          </w:tcPr>
          <w:p w14:paraId="30EB54EA"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noWrap/>
            <w:vAlign w:val="bottom"/>
            <w:hideMark/>
          </w:tcPr>
          <w:p w14:paraId="4F2560FC"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TOTAL</w:t>
            </w:r>
          </w:p>
        </w:tc>
        <w:tc>
          <w:tcPr>
            <w:tcW w:w="1418" w:type="dxa"/>
            <w:shd w:val="clear" w:color="auto" w:fill="auto"/>
            <w:noWrap/>
            <w:vAlign w:val="bottom"/>
            <w:hideMark/>
          </w:tcPr>
          <w:p w14:paraId="6806846D"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£0.00</w:t>
            </w:r>
          </w:p>
        </w:tc>
      </w:tr>
      <w:tr w:rsidR="009E3863" w:rsidRPr="009E3863" w14:paraId="3F029635" w14:textId="77777777" w:rsidTr="009E3863">
        <w:trPr>
          <w:trHeight w:val="300"/>
        </w:trPr>
        <w:tc>
          <w:tcPr>
            <w:tcW w:w="9067" w:type="dxa"/>
            <w:gridSpan w:val="4"/>
            <w:shd w:val="clear" w:color="auto" w:fill="auto"/>
            <w:vAlign w:val="bottom"/>
            <w:hideMark/>
          </w:tcPr>
          <w:p w14:paraId="4736F854" w14:textId="77777777" w:rsidR="009E3863" w:rsidRPr="009E3863" w:rsidRDefault="009E3863" w:rsidP="009E3863">
            <w:pPr>
              <w:spacing w:after="0" w:line="240" w:lineRule="auto"/>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 xml:space="preserve">Current Account Balance </w:t>
            </w:r>
            <w:r w:rsidRPr="009E3863">
              <w:rPr>
                <w:rFonts w:ascii="Calibri" w:eastAsia="Times New Roman" w:hAnsi="Calibri" w:cs="Calibri"/>
                <w:color w:val="000000"/>
                <w:lang w:eastAsia="en-GB"/>
              </w:rPr>
              <w:t xml:space="preserve">after above payments made and </w:t>
            </w:r>
            <w:r w:rsidRPr="009E3863">
              <w:rPr>
                <w:rFonts w:ascii="Calibri" w:eastAsia="Times New Roman" w:hAnsi="Calibri" w:cs="Calibri"/>
                <w:b/>
                <w:bCs/>
                <w:color w:val="000000"/>
                <w:lang w:eastAsia="en-GB"/>
              </w:rPr>
              <w:t>outstanding cheques cleared</w:t>
            </w:r>
            <w:r w:rsidRPr="009E3863">
              <w:rPr>
                <w:rFonts w:ascii="Calibri" w:eastAsia="Times New Roman" w:hAnsi="Calibri" w:cs="Calibri"/>
                <w:color w:val="000000"/>
                <w:lang w:eastAsia="en-GB"/>
              </w:rPr>
              <w:t xml:space="preserve"> will be approximately</w:t>
            </w:r>
          </w:p>
        </w:tc>
        <w:tc>
          <w:tcPr>
            <w:tcW w:w="1418" w:type="dxa"/>
            <w:shd w:val="clear" w:color="auto" w:fill="auto"/>
            <w:noWrap/>
            <w:vAlign w:val="bottom"/>
            <w:hideMark/>
          </w:tcPr>
          <w:p w14:paraId="22E17999" w14:textId="77777777" w:rsidR="009E3863" w:rsidRPr="009E3863" w:rsidRDefault="009E3863" w:rsidP="009E3863">
            <w:pPr>
              <w:spacing w:after="0" w:line="240" w:lineRule="auto"/>
              <w:rPr>
                <w:rFonts w:ascii="Calibri" w:eastAsia="Times New Roman" w:hAnsi="Calibri" w:cs="Calibri"/>
                <w:b/>
                <w:bCs/>
                <w:color w:val="000000"/>
                <w:lang w:eastAsia="en-GB"/>
              </w:rPr>
            </w:pPr>
          </w:p>
        </w:tc>
      </w:tr>
      <w:tr w:rsidR="009E3863" w:rsidRPr="009E3863" w14:paraId="4CF73FE4" w14:textId="77777777" w:rsidTr="009E3863">
        <w:trPr>
          <w:trHeight w:val="300"/>
        </w:trPr>
        <w:tc>
          <w:tcPr>
            <w:tcW w:w="974" w:type="dxa"/>
            <w:shd w:val="clear" w:color="auto" w:fill="auto"/>
            <w:vAlign w:val="bottom"/>
            <w:hideMark/>
          </w:tcPr>
          <w:p w14:paraId="61494EDC"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960" w:type="dxa"/>
            <w:shd w:val="clear" w:color="auto" w:fill="auto"/>
            <w:vAlign w:val="bottom"/>
            <w:hideMark/>
          </w:tcPr>
          <w:p w14:paraId="5463456E"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4157" w:type="dxa"/>
            <w:shd w:val="clear" w:color="auto" w:fill="auto"/>
            <w:vAlign w:val="bottom"/>
            <w:hideMark/>
          </w:tcPr>
          <w:p w14:paraId="7F6B824C"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2976" w:type="dxa"/>
            <w:shd w:val="clear" w:color="auto" w:fill="auto"/>
            <w:vAlign w:val="bottom"/>
            <w:hideMark/>
          </w:tcPr>
          <w:p w14:paraId="5A7288AE" w14:textId="77777777" w:rsidR="009E3863" w:rsidRPr="009E3863" w:rsidRDefault="009E3863" w:rsidP="009E3863">
            <w:pPr>
              <w:spacing w:after="0" w:line="240" w:lineRule="auto"/>
              <w:rPr>
                <w:rFonts w:ascii="Times New Roman" w:eastAsia="Times New Roman" w:hAnsi="Times New Roman" w:cs="Times New Roman"/>
                <w:sz w:val="20"/>
                <w:szCs w:val="20"/>
                <w:lang w:eastAsia="en-GB"/>
              </w:rPr>
            </w:pPr>
          </w:p>
        </w:tc>
        <w:tc>
          <w:tcPr>
            <w:tcW w:w="1418" w:type="dxa"/>
            <w:shd w:val="clear" w:color="auto" w:fill="auto"/>
            <w:noWrap/>
            <w:vAlign w:val="bottom"/>
            <w:hideMark/>
          </w:tcPr>
          <w:p w14:paraId="76F26AC7" w14:textId="77777777" w:rsidR="009E3863" w:rsidRPr="009E3863" w:rsidRDefault="009E3863" w:rsidP="009E3863">
            <w:pPr>
              <w:spacing w:after="0" w:line="240" w:lineRule="auto"/>
              <w:jc w:val="right"/>
              <w:rPr>
                <w:rFonts w:ascii="Calibri" w:eastAsia="Times New Roman" w:hAnsi="Calibri" w:cs="Calibri"/>
                <w:b/>
                <w:bCs/>
                <w:color w:val="000000"/>
                <w:lang w:eastAsia="en-GB"/>
              </w:rPr>
            </w:pPr>
            <w:r w:rsidRPr="009E3863">
              <w:rPr>
                <w:rFonts w:ascii="Calibri" w:eastAsia="Times New Roman" w:hAnsi="Calibri" w:cs="Calibri"/>
                <w:b/>
                <w:bCs/>
                <w:color w:val="000000"/>
                <w:lang w:eastAsia="en-GB"/>
              </w:rPr>
              <w:t>£52,568.65</w:t>
            </w:r>
          </w:p>
        </w:tc>
      </w:tr>
      <w:tr w:rsidR="009E3863" w:rsidRPr="009E3863" w14:paraId="28125AAD" w14:textId="77777777" w:rsidTr="009E3863">
        <w:trPr>
          <w:trHeight w:val="300"/>
        </w:trPr>
        <w:tc>
          <w:tcPr>
            <w:tcW w:w="9067" w:type="dxa"/>
            <w:gridSpan w:val="4"/>
            <w:shd w:val="clear" w:color="auto" w:fill="auto"/>
            <w:noWrap/>
            <w:vAlign w:val="bottom"/>
            <w:hideMark/>
          </w:tcPr>
          <w:p w14:paraId="7542DB2C" w14:textId="77777777" w:rsidR="009E3863" w:rsidRPr="009E3863" w:rsidRDefault="009E3863" w:rsidP="009E3863">
            <w:pPr>
              <w:spacing w:after="0" w:line="240" w:lineRule="auto"/>
              <w:rPr>
                <w:rFonts w:ascii="Calibri" w:eastAsia="Times New Roman" w:hAnsi="Calibri" w:cs="Calibri"/>
                <w:color w:val="000000"/>
                <w:lang w:eastAsia="en-GB"/>
              </w:rPr>
            </w:pPr>
            <w:r w:rsidRPr="009E3863">
              <w:rPr>
                <w:rFonts w:ascii="Calibri" w:eastAsia="Times New Roman" w:hAnsi="Calibri" w:cs="Calibri"/>
                <w:color w:val="000000"/>
                <w:lang w:eastAsia="en-GB"/>
              </w:rPr>
              <w:t>* already included in the accounts stated above</w:t>
            </w:r>
          </w:p>
        </w:tc>
        <w:tc>
          <w:tcPr>
            <w:tcW w:w="1418" w:type="dxa"/>
            <w:shd w:val="clear" w:color="auto" w:fill="auto"/>
            <w:noWrap/>
            <w:vAlign w:val="bottom"/>
            <w:hideMark/>
          </w:tcPr>
          <w:p w14:paraId="20DF0D6A" w14:textId="77777777" w:rsidR="009E3863" w:rsidRPr="009E3863" w:rsidRDefault="009E3863" w:rsidP="009E3863">
            <w:pPr>
              <w:spacing w:after="0" w:line="240" w:lineRule="auto"/>
              <w:rPr>
                <w:rFonts w:ascii="Calibri" w:eastAsia="Times New Roman" w:hAnsi="Calibri" w:cs="Calibri"/>
                <w:color w:val="000000"/>
                <w:lang w:eastAsia="en-GB"/>
              </w:rPr>
            </w:pPr>
          </w:p>
        </w:tc>
      </w:tr>
    </w:tbl>
    <w:p w14:paraId="7B6D757D" w14:textId="77777777" w:rsidR="009E3863" w:rsidRDefault="009E3863" w:rsidP="009E3863">
      <w:pPr>
        <w:shd w:val="clear" w:color="auto" w:fill="FFFFFF"/>
        <w:spacing w:after="135" w:line="240" w:lineRule="auto"/>
        <w:rPr>
          <w:rFonts w:ascii="Arial" w:eastAsia="Times New Roman" w:hAnsi="Arial" w:cs="Arial"/>
          <w:sz w:val="24"/>
          <w:szCs w:val="24"/>
          <w:lang w:eastAsia="en-GB"/>
        </w:rPr>
      </w:pPr>
    </w:p>
    <w:p w14:paraId="7C0876AB" w14:textId="11581E07" w:rsidR="009E3863" w:rsidRPr="009E3863" w:rsidRDefault="009E3863" w:rsidP="009E3863">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Proposed – Councillor</w:t>
      </w:r>
      <w:r w:rsidR="001412BC">
        <w:rPr>
          <w:rFonts w:ascii="Arial" w:eastAsia="Times New Roman" w:hAnsi="Arial" w:cs="Arial"/>
          <w:sz w:val="24"/>
          <w:szCs w:val="24"/>
          <w:lang w:eastAsia="en-GB"/>
        </w:rPr>
        <w:t xml:space="preserve"> Knowles</w:t>
      </w:r>
      <w:r>
        <w:rPr>
          <w:rFonts w:ascii="Arial" w:eastAsia="Times New Roman" w:hAnsi="Arial" w:cs="Arial"/>
          <w:sz w:val="24"/>
          <w:szCs w:val="24"/>
          <w:lang w:eastAsia="en-GB"/>
        </w:rPr>
        <w:t>. Seconded – Councillor</w:t>
      </w:r>
      <w:r w:rsidR="001412BC">
        <w:rPr>
          <w:rFonts w:ascii="Arial" w:eastAsia="Times New Roman" w:hAnsi="Arial" w:cs="Arial"/>
          <w:sz w:val="24"/>
          <w:szCs w:val="24"/>
          <w:lang w:eastAsia="en-GB"/>
        </w:rPr>
        <w:t xml:space="preserve"> Heath</w:t>
      </w:r>
      <w:r>
        <w:rPr>
          <w:rFonts w:ascii="Arial" w:eastAsia="Times New Roman" w:hAnsi="Arial" w:cs="Arial"/>
          <w:sz w:val="24"/>
          <w:szCs w:val="24"/>
          <w:lang w:eastAsia="en-GB"/>
        </w:rPr>
        <w:t>.</w:t>
      </w:r>
      <w:r w:rsidR="001412BC">
        <w:rPr>
          <w:rFonts w:ascii="Arial" w:eastAsia="Times New Roman" w:hAnsi="Arial" w:cs="Arial"/>
          <w:sz w:val="24"/>
          <w:szCs w:val="24"/>
          <w:lang w:eastAsia="en-GB"/>
        </w:rPr>
        <w:t xml:space="preserve">  All agreed</w:t>
      </w:r>
      <w:r>
        <w:rPr>
          <w:rFonts w:ascii="Arial" w:eastAsia="Times New Roman" w:hAnsi="Arial" w:cs="Arial"/>
          <w:sz w:val="24"/>
          <w:szCs w:val="24"/>
          <w:lang w:eastAsia="en-GB"/>
        </w:rPr>
        <w:t xml:space="preserve"> </w:t>
      </w:r>
    </w:p>
    <w:p w14:paraId="1E9CED2B" w14:textId="1FAECFB6" w:rsidR="001D4E6F" w:rsidRPr="001412BC" w:rsidRDefault="00EA3DD8" w:rsidP="00EA3DD8">
      <w:pPr>
        <w:pStyle w:val="ListParagraph"/>
        <w:numPr>
          <w:ilvl w:val="1"/>
          <w:numId w:val="13"/>
        </w:numPr>
        <w:shd w:val="clear" w:color="auto" w:fill="FFFFFF"/>
        <w:spacing w:after="135" w:line="240" w:lineRule="auto"/>
        <w:rPr>
          <w:rFonts w:ascii="Arial" w:eastAsia="Times New Roman" w:hAnsi="Arial" w:cs="Arial"/>
          <w:b/>
          <w:bCs/>
          <w:sz w:val="24"/>
          <w:szCs w:val="24"/>
          <w:lang w:eastAsia="en-GB"/>
        </w:rPr>
      </w:pPr>
      <w:r w:rsidRPr="001412BC">
        <w:rPr>
          <w:rFonts w:ascii="Arial" w:eastAsia="Times New Roman" w:hAnsi="Arial" w:cs="Arial"/>
          <w:b/>
          <w:bCs/>
          <w:sz w:val="24"/>
          <w:szCs w:val="24"/>
          <w:lang w:eastAsia="en-GB"/>
        </w:rPr>
        <w:t>TO DISCUSS THE ALLOTMENT FINANCES FOR THE NEXT YEAR</w:t>
      </w:r>
    </w:p>
    <w:p w14:paraId="4DFC674A" w14:textId="29D623B1" w:rsidR="001D4E6F" w:rsidRPr="001412BC" w:rsidRDefault="001412BC" w:rsidP="001412BC">
      <w:pPr>
        <w:pStyle w:val="ListParagraph"/>
        <w:ind w:left="1440"/>
        <w:outlineLvl w:val="1"/>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Parish Council </w:t>
      </w:r>
      <w:proofErr w:type="gramStart"/>
      <w:r>
        <w:rPr>
          <w:rFonts w:ascii="Arial" w:eastAsia="Times New Roman" w:hAnsi="Arial" w:cs="Arial"/>
          <w:bCs/>
          <w:sz w:val="24"/>
          <w:szCs w:val="24"/>
          <w:lang w:eastAsia="en-GB"/>
        </w:rPr>
        <w:t>has to</w:t>
      </w:r>
      <w:proofErr w:type="gramEnd"/>
      <w:r>
        <w:rPr>
          <w:rFonts w:ascii="Arial" w:eastAsia="Times New Roman" w:hAnsi="Arial" w:cs="Arial"/>
          <w:bCs/>
          <w:sz w:val="24"/>
          <w:szCs w:val="24"/>
          <w:lang w:eastAsia="en-GB"/>
        </w:rPr>
        <w:t xml:space="preserve"> give a year’s notice of any raise in allotment rents.  The Clerk will look at what other council’s offer and charge for their allotments.  </w:t>
      </w:r>
    </w:p>
    <w:p w14:paraId="16576551" w14:textId="435A6280" w:rsidR="00EA3DD8" w:rsidRDefault="00EA3DD8" w:rsidP="0063578C">
      <w:pPr>
        <w:pStyle w:val="ListParagraph"/>
        <w:numPr>
          <w:ilvl w:val="0"/>
          <w:numId w:val="13"/>
        </w:numPr>
        <w:ind w:left="714" w:hanging="357"/>
        <w:outlineLvl w:val="1"/>
        <w:rPr>
          <w:rFonts w:ascii="Arial" w:eastAsia="Times New Roman" w:hAnsi="Arial" w:cs="Arial"/>
          <w:b/>
          <w:sz w:val="24"/>
          <w:szCs w:val="24"/>
          <w:lang w:eastAsia="en-GB"/>
        </w:rPr>
      </w:pPr>
      <w:r>
        <w:rPr>
          <w:rFonts w:ascii="Arial" w:eastAsia="Times New Roman" w:hAnsi="Arial" w:cs="Arial"/>
          <w:b/>
          <w:sz w:val="24"/>
          <w:szCs w:val="24"/>
          <w:lang w:eastAsia="en-GB"/>
        </w:rPr>
        <w:t>TO DISCUSS WHAT ITEMS SHOULD GO ONTO SOCIAL MEDIA THIS MONTH</w:t>
      </w:r>
    </w:p>
    <w:p w14:paraId="73BECF70" w14:textId="2DF0E8A8" w:rsidR="00EA3DD8" w:rsidRPr="00A2437E" w:rsidRDefault="00A2437E" w:rsidP="00EA3DD8">
      <w:pPr>
        <w:pStyle w:val="ListParagraph"/>
        <w:ind w:left="714"/>
        <w:outlineLvl w:val="1"/>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 xml:space="preserve">Rights of Way deadline.  </w:t>
      </w:r>
    </w:p>
    <w:p w14:paraId="0BBD2737" w14:textId="3B430D06" w:rsidR="000C1C70" w:rsidRPr="00601945" w:rsidRDefault="000C1C70" w:rsidP="0063578C">
      <w:pPr>
        <w:pStyle w:val="ListParagraph"/>
        <w:numPr>
          <w:ilvl w:val="0"/>
          <w:numId w:val="13"/>
        </w:numPr>
        <w:ind w:left="714" w:hanging="357"/>
        <w:outlineLvl w:val="1"/>
        <w:rPr>
          <w:rFonts w:ascii="Arial" w:eastAsia="Times New Roman" w:hAnsi="Arial" w:cs="Arial"/>
          <w:b/>
          <w:sz w:val="24"/>
          <w:szCs w:val="24"/>
          <w:lang w:eastAsia="en-GB"/>
        </w:rPr>
      </w:pPr>
      <w:r w:rsidRPr="0063578C">
        <w:rPr>
          <w:rFonts w:ascii="Arial" w:hAnsi="Arial" w:cs="Arial"/>
          <w:b/>
          <w:sz w:val="24"/>
          <w:szCs w:val="24"/>
        </w:rPr>
        <w:t>TO CONFIRM THE DATE AND TIME OF THE NEXT MEETING OF GREAT AND LITTLE PLUMSTEAD PARISH COUNCIL</w:t>
      </w:r>
    </w:p>
    <w:p w14:paraId="729622F9" w14:textId="77777777" w:rsidR="00601945" w:rsidRDefault="00601945" w:rsidP="00601945">
      <w:pPr>
        <w:pStyle w:val="ListParagraph"/>
        <w:shd w:val="clear" w:color="auto" w:fill="FFFFFF"/>
        <w:spacing w:after="135" w:line="240" w:lineRule="auto"/>
        <w:rPr>
          <w:rFonts w:ascii="Arial" w:eastAsia="Times New Roman" w:hAnsi="Arial" w:cs="Arial"/>
          <w:sz w:val="24"/>
          <w:szCs w:val="24"/>
          <w:lang w:eastAsia="en-GB"/>
        </w:rPr>
      </w:pPr>
    </w:p>
    <w:p w14:paraId="68B85365" w14:textId="0504E183" w:rsidR="000C1C70" w:rsidRDefault="000C1C70" w:rsidP="00601945">
      <w:pPr>
        <w:pStyle w:val="ListParagraph"/>
        <w:shd w:val="clear" w:color="auto" w:fill="FFFFFF"/>
        <w:spacing w:after="135" w:line="240" w:lineRule="auto"/>
        <w:rPr>
          <w:rFonts w:ascii="Arial" w:eastAsia="Times New Roman" w:hAnsi="Arial" w:cs="Arial"/>
          <w:sz w:val="24"/>
          <w:szCs w:val="24"/>
          <w:lang w:eastAsia="en-GB"/>
        </w:rPr>
      </w:pPr>
      <w:r w:rsidRPr="00601945">
        <w:rPr>
          <w:rFonts w:ascii="Arial" w:eastAsia="Times New Roman" w:hAnsi="Arial" w:cs="Arial"/>
          <w:sz w:val="24"/>
          <w:szCs w:val="24"/>
          <w:lang w:eastAsia="en-GB"/>
        </w:rPr>
        <w:t>The date of the next meeting is Monday</w:t>
      </w:r>
      <w:r w:rsidR="00A2437E">
        <w:rPr>
          <w:rFonts w:ascii="Arial" w:eastAsia="Times New Roman" w:hAnsi="Arial" w:cs="Arial"/>
          <w:sz w:val="24"/>
          <w:szCs w:val="24"/>
          <w:lang w:eastAsia="en-GB"/>
        </w:rPr>
        <w:t xml:space="preserve"> 9</w:t>
      </w:r>
      <w:r w:rsidR="00A2437E" w:rsidRPr="00A2437E">
        <w:rPr>
          <w:rFonts w:ascii="Arial" w:eastAsia="Times New Roman" w:hAnsi="Arial" w:cs="Arial"/>
          <w:sz w:val="24"/>
          <w:szCs w:val="24"/>
          <w:vertAlign w:val="superscript"/>
          <w:lang w:eastAsia="en-GB"/>
        </w:rPr>
        <w:t>th</w:t>
      </w:r>
      <w:r w:rsidR="00A2437E">
        <w:rPr>
          <w:rFonts w:ascii="Arial" w:eastAsia="Times New Roman" w:hAnsi="Arial" w:cs="Arial"/>
          <w:sz w:val="24"/>
          <w:szCs w:val="24"/>
          <w:lang w:eastAsia="en-GB"/>
        </w:rPr>
        <w:t xml:space="preserve"> September </w:t>
      </w:r>
      <w:r w:rsidR="00B52164">
        <w:rPr>
          <w:rFonts w:ascii="Arial" w:eastAsia="Times New Roman" w:hAnsi="Arial" w:cs="Arial"/>
          <w:sz w:val="24"/>
          <w:szCs w:val="24"/>
          <w:lang w:eastAsia="en-GB"/>
        </w:rPr>
        <w:t>202</w:t>
      </w:r>
      <w:r w:rsidR="004F6344">
        <w:rPr>
          <w:rFonts w:ascii="Arial" w:eastAsia="Times New Roman" w:hAnsi="Arial" w:cs="Arial"/>
          <w:sz w:val="24"/>
          <w:szCs w:val="24"/>
          <w:lang w:eastAsia="en-GB"/>
        </w:rPr>
        <w:t>4</w:t>
      </w:r>
      <w:r w:rsidR="00B52164">
        <w:rPr>
          <w:rFonts w:ascii="Arial" w:eastAsia="Times New Roman" w:hAnsi="Arial" w:cs="Arial"/>
          <w:sz w:val="24"/>
          <w:szCs w:val="24"/>
          <w:lang w:eastAsia="en-GB"/>
        </w:rPr>
        <w:t xml:space="preserve"> </w:t>
      </w:r>
      <w:r w:rsidRPr="00601945">
        <w:rPr>
          <w:rFonts w:ascii="Arial" w:eastAsia="Times New Roman" w:hAnsi="Arial" w:cs="Arial"/>
          <w:sz w:val="24"/>
          <w:szCs w:val="24"/>
          <w:lang w:eastAsia="en-GB"/>
        </w:rPr>
        <w:t xml:space="preserve">at 7.00pm </w:t>
      </w:r>
      <w:r w:rsidR="00ED7F78">
        <w:rPr>
          <w:rFonts w:ascii="Arial" w:eastAsia="Times New Roman" w:hAnsi="Arial" w:cs="Arial"/>
          <w:sz w:val="24"/>
          <w:szCs w:val="24"/>
          <w:lang w:eastAsia="en-GB"/>
        </w:rPr>
        <w:t>at</w:t>
      </w:r>
      <w:r w:rsidR="00A2437E">
        <w:rPr>
          <w:rFonts w:ascii="Arial" w:eastAsia="Times New Roman" w:hAnsi="Arial" w:cs="Arial"/>
          <w:sz w:val="24"/>
          <w:szCs w:val="24"/>
          <w:lang w:eastAsia="en-GB"/>
        </w:rPr>
        <w:t xml:space="preserve"> Great Plumstead Village Hall</w:t>
      </w:r>
    </w:p>
    <w:p w14:paraId="28B3EFC6" w14:textId="77777777" w:rsidR="00CD0DAA" w:rsidRPr="00601945" w:rsidRDefault="00CD0DAA" w:rsidP="00601945">
      <w:pPr>
        <w:pStyle w:val="ListParagraph"/>
        <w:shd w:val="clear" w:color="auto" w:fill="FFFFFF"/>
        <w:spacing w:after="135" w:line="240" w:lineRule="auto"/>
        <w:rPr>
          <w:rFonts w:ascii="Arial" w:eastAsia="Times New Roman" w:hAnsi="Arial" w:cs="Arial"/>
          <w:sz w:val="24"/>
          <w:szCs w:val="24"/>
          <w:lang w:eastAsia="en-GB"/>
        </w:rPr>
      </w:pPr>
    </w:p>
    <w:p w14:paraId="02643837" w14:textId="77777777" w:rsidR="000C1C70" w:rsidRPr="0063578C" w:rsidRDefault="000C1C70" w:rsidP="0063578C">
      <w:pPr>
        <w:pStyle w:val="ListParagraph"/>
        <w:numPr>
          <w:ilvl w:val="0"/>
          <w:numId w:val="13"/>
        </w:numPr>
        <w:ind w:left="714" w:hanging="357"/>
        <w:outlineLvl w:val="1"/>
        <w:rPr>
          <w:rFonts w:ascii="Arial" w:hAnsi="Arial" w:cs="Arial"/>
          <w:b/>
          <w:sz w:val="24"/>
          <w:szCs w:val="24"/>
        </w:rPr>
      </w:pPr>
      <w:r w:rsidRPr="0063578C">
        <w:rPr>
          <w:rFonts w:ascii="Arial" w:hAnsi="Arial" w:cs="Arial"/>
          <w:b/>
          <w:sz w:val="24"/>
          <w:szCs w:val="24"/>
        </w:rPr>
        <w:t>TO RECEIVE ITEMS FOR THE NEXT AGENDA</w:t>
      </w:r>
    </w:p>
    <w:p w14:paraId="19D82DCD" w14:textId="77777777" w:rsidR="00A2437E" w:rsidRDefault="00A2437E" w:rsidP="00122B04">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Allotments </w:t>
      </w:r>
    </w:p>
    <w:p w14:paraId="731E8BAD" w14:textId="77777777" w:rsidR="00A2437E" w:rsidRDefault="00A2437E" w:rsidP="00122B04">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Water Lane – Salhouse Road Footpath</w:t>
      </w:r>
    </w:p>
    <w:p w14:paraId="09AA4389" w14:textId="20901FC1" w:rsidR="00122B04" w:rsidRPr="00B44391" w:rsidRDefault="00A2437E" w:rsidP="00122B04">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Great Plumstead Recreational Ground – Lease surrenders </w:t>
      </w:r>
      <w:r w:rsidR="00122B04">
        <w:rPr>
          <w:rFonts w:ascii="Arial" w:eastAsia="Times New Roman" w:hAnsi="Arial" w:cs="Arial"/>
          <w:sz w:val="24"/>
          <w:szCs w:val="24"/>
          <w:lang w:eastAsia="en-GB"/>
        </w:rPr>
        <w:t xml:space="preserve">  </w:t>
      </w:r>
    </w:p>
    <w:p w14:paraId="3312047B" w14:textId="77777777" w:rsidR="00335A9D" w:rsidRDefault="00335A9D" w:rsidP="00BF083C">
      <w:pPr>
        <w:shd w:val="clear" w:color="auto" w:fill="FFFFFF"/>
        <w:spacing w:after="135" w:line="240" w:lineRule="auto"/>
        <w:rPr>
          <w:rFonts w:ascii="Arial" w:eastAsia="Times New Roman" w:hAnsi="Arial" w:cs="Arial"/>
          <w:sz w:val="24"/>
          <w:szCs w:val="24"/>
          <w:lang w:eastAsia="en-GB"/>
        </w:rPr>
      </w:pPr>
    </w:p>
    <w:p w14:paraId="5542BC39" w14:textId="77777777"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14:paraId="7C3BB2DE" w14:textId="77777777" w:rsidR="00C96F08" w:rsidRDefault="00C96F08" w:rsidP="00BF083C">
      <w:pPr>
        <w:shd w:val="clear" w:color="auto" w:fill="FFFFFF"/>
        <w:spacing w:after="135" w:line="240" w:lineRule="auto"/>
        <w:rPr>
          <w:rFonts w:ascii="Arial" w:eastAsia="Times New Roman" w:hAnsi="Arial" w:cs="Arial"/>
          <w:sz w:val="24"/>
          <w:szCs w:val="24"/>
          <w:lang w:eastAsia="en-GB"/>
        </w:rPr>
      </w:pPr>
    </w:p>
    <w:p w14:paraId="1949D886" w14:textId="77777777" w:rsidR="00C96F08" w:rsidRDefault="00C96F08" w:rsidP="00BF083C">
      <w:pPr>
        <w:shd w:val="clear" w:color="auto" w:fill="FFFFFF"/>
        <w:spacing w:after="135" w:line="240" w:lineRule="auto"/>
        <w:rPr>
          <w:rFonts w:ascii="Arial" w:eastAsia="Times New Roman" w:hAnsi="Arial" w:cs="Arial"/>
          <w:sz w:val="24"/>
          <w:szCs w:val="24"/>
          <w:lang w:eastAsia="en-GB"/>
        </w:rPr>
      </w:pPr>
    </w:p>
    <w:p w14:paraId="4104597B" w14:textId="77777777" w:rsidR="00C96F08" w:rsidRDefault="00C96F08" w:rsidP="00BF083C">
      <w:pPr>
        <w:shd w:val="clear" w:color="auto" w:fill="FFFFFF"/>
        <w:spacing w:after="135" w:line="240" w:lineRule="auto"/>
        <w:rPr>
          <w:rFonts w:ascii="Arial" w:eastAsia="Times New Roman" w:hAnsi="Arial" w:cs="Arial"/>
          <w:sz w:val="24"/>
          <w:szCs w:val="24"/>
          <w:lang w:eastAsia="en-GB"/>
        </w:rPr>
      </w:pPr>
    </w:p>
    <w:p w14:paraId="5EE9A47D" w14:textId="77777777" w:rsidR="00C96F08" w:rsidRDefault="00C96F08" w:rsidP="00BF083C">
      <w:pPr>
        <w:shd w:val="clear" w:color="auto" w:fill="FFFFFF"/>
        <w:spacing w:after="135" w:line="240" w:lineRule="auto"/>
        <w:rPr>
          <w:rFonts w:ascii="Arial" w:eastAsia="Times New Roman" w:hAnsi="Arial" w:cs="Arial"/>
          <w:sz w:val="24"/>
          <w:szCs w:val="24"/>
          <w:lang w:eastAsia="en-GB"/>
        </w:rPr>
      </w:pPr>
    </w:p>
    <w:p w14:paraId="44584353" w14:textId="77777777"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496B1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18B3" w14:textId="77777777" w:rsidR="003D427F" w:rsidRDefault="003D427F" w:rsidP="008E4E23">
      <w:pPr>
        <w:spacing w:after="0" w:line="240" w:lineRule="auto"/>
      </w:pPr>
      <w:r>
        <w:separator/>
      </w:r>
    </w:p>
  </w:endnote>
  <w:endnote w:type="continuationSeparator" w:id="0">
    <w:p w14:paraId="133560E6" w14:textId="77777777" w:rsidR="003D427F" w:rsidRDefault="003D427F" w:rsidP="008E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633698"/>
      <w:docPartObj>
        <w:docPartGallery w:val="Page Numbers (Bottom of Page)"/>
        <w:docPartUnique/>
      </w:docPartObj>
    </w:sdtPr>
    <w:sdtEndPr/>
    <w:sdtContent>
      <w:sdt>
        <w:sdtPr>
          <w:id w:val="-1769616900"/>
          <w:docPartObj>
            <w:docPartGallery w:val="Page Numbers (Top of Page)"/>
            <w:docPartUnique/>
          </w:docPartObj>
        </w:sdtPr>
        <w:sdtEndPr/>
        <w:sdtContent>
          <w:p w14:paraId="5E9CE1A9" w14:textId="21CB5958" w:rsidR="00A151B4" w:rsidRDefault="00A151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977A9A" w14:textId="18069F3D" w:rsidR="003D427F" w:rsidRDefault="00A151B4">
    <w:pPr>
      <w:pStyle w:val="Footer"/>
    </w:pPr>
    <w:r>
      <w:t xml:space="preserve">Minutes – </w:t>
    </w:r>
    <w:r w:rsidR="00EA3DD8">
      <w:t>Monday 8</w:t>
    </w:r>
    <w:r w:rsidR="00EA3DD8" w:rsidRPr="00EA3DD8">
      <w:rPr>
        <w:vertAlign w:val="superscript"/>
      </w:rPr>
      <w:t>th</w:t>
    </w:r>
    <w:r w:rsidR="00EA3DD8">
      <w:t xml:space="preserve"> July 2024 – Little Plumstead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BA0EC" w14:textId="77777777" w:rsidR="003D427F" w:rsidRDefault="003D427F" w:rsidP="008E4E23">
      <w:pPr>
        <w:spacing w:after="0" w:line="240" w:lineRule="auto"/>
      </w:pPr>
      <w:r>
        <w:separator/>
      </w:r>
    </w:p>
  </w:footnote>
  <w:footnote w:type="continuationSeparator" w:id="0">
    <w:p w14:paraId="079D106B" w14:textId="77777777" w:rsidR="003D427F" w:rsidRDefault="003D427F" w:rsidP="008E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50D4" w14:textId="08B6661C" w:rsidR="00A151B4" w:rsidRDefault="00A151B4">
    <w:pPr>
      <w:pStyle w:val="Header"/>
    </w:pPr>
  </w:p>
  <w:p w14:paraId="54662B03" w14:textId="77777777" w:rsidR="003D427F" w:rsidRDefault="003D4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41C82"/>
    <w:multiLevelType w:val="hybridMultilevel"/>
    <w:tmpl w:val="A31AA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A0C0C"/>
    <w:multiLevelType w:val="hybridMultilevel"/>
    <w:tmpl w:val="966C2B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E4670"/>
    <w:multiLevelType w:val="hybridMultilevel"/>
    <w:tmpl w:val="10F61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8" w15:restartNumberingAfterBreak="0">
    <w:nsid w:val="46A44CC3"/>
    <w:multiLevelType w:val="hybridMultilevel"/>
    <w:tmpl w:val="18E4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9713C1"/>
    <w:multiLevelType w:val="hybridMultilevel"/>
    <w:tmpl w:val="9A58C13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4" w15:restartNumberingAfterBreak="0">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376360">
    <w:abstractNumId w:val="14"/>
  </w:num>
  <w:num w:numId="2" w16cid:durableId="2011323351">
    <w:abstractNumId w:val="13"/>
  </w:num>
  <w:num w:numId="3" w16cid:durableId="475996341">
    <w:abstractNumId w:val="2"/>
  </w:num>
  <w:num w:numId="4" w16cid:durableId="985822434">
    <w:abstractNumId w:val="11"/>
  </w:num>
  <w:num w:numId="5" w16cid:durableId="531841146">
    <w:abstractNumId w:val="15"/>
  </w:num>
  <w:num w:numId="6" w16cid:durableId="71589726">
    <w:abstractNumId w:val="16"/>
  </w:num>
  <w:num w:numId="7" w16cid:durableId="1540893168">
    <w:abstractNumId w:val="7"/>
  </w:num>
  <w:num w:numId="8" w16cid:durableId="892429827">
    <w:abstractNumId w:val="6"/>
  </w:num>
  <w:num w:numId="9" w16cid:durableId="31349127">
    <w:abstractNumId w:val="10"/>
  </w:num>
  <w:num w:numId="10" w16cid:durableId="1860780408">
    <w:abstractNumId w:val="5"/>
  </w:num>
  <w:num w:numId="11" w16cid:durableId="1304657450">
    <w:abstractNumId w:val="9"/>
  </w:num>
  <w:num w:numId="12" w16cid:durableId="1263227819">
    <w:abstractNumId w:val="1"/>
  </w:num>
  <w:num w:numId="13" w16cid:durableId="150144160">
    <w:abstractNumId w:val="3"/>
  </w:num>
  <w:num w:numId="14" w16cid:durableId="2118675074">
    <w:abstractNumId w:val="4"/>
  </w:num>
  <w:num w:numId="15" w16cid:durableId="985889767">
    <w:abstractNumId w:val="0"/>
  </w:num>
  <w:num w:numId="16" w16cid:durableId="2035570228">
    <w:abstractNumId w:val="12"/>
  </w:num>
  <w:num w:numId="17" w16cid:durableId="1368332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AF"/>
    <w:rsid w:val="000165A1"/>
    <w:rsid w:val="00016BAA"/>
    <w:rsid w:val="00027994"/>
    <w:rsid w:val="0003462F"/>
    <w:rsid w:val="00036E4A"/>
    <w:rsid w:val="00066AB5"/>
    <w:rsid w:val="00080354"/>
    <w:rsid w:val="000965FD"/>
    <w:rsid w:val="000A6C9B"/>
    <w:rsid w:val="000B1E53"/>
    <w:rsid w:val="000B4EA4"/>
    <w:rsid w:val="000B5174"/>
    <w:rsid w:val="000C1C70"/>
    <w:rsid w:val="000C49EB"/>
    <w:rsid w:val="000C5AB1"/>
    <w:rsid w:val="000D19FB"/>
    <w:rsid w:val="000E2B99"/>
    <w:rsid w:val="000F73A1"/>
    <w:rsid w:val="001066FD"/>
    <w:rsid w:val="00113AB2"/>
    <w:rsid w:val="00122B04"/>
    <w:rsid w:val="001266D8"/>
    <w:rsid w:val="00135737"/>
    <w:rsid w:val="0013663A"/>
    <w:rsid w:val="001412BC"/>
    <w:rsid w:val="00142850"/>
    <w:rsid w:val="001803B9"/>
    <w:rsid w:val="00180B76"/>
    <w:rsid w:val="00191BA1"/>
    <w:rsid w:val="0019551E"/>
    <w:rsid w:val="001B065C"/>
    <w:rsid w:val="001B5397"/>
    <w:rsid w:val="001C3F0D"/>
    <w:rsid w:val="001D4E6F"/>
    <w:rsid w:val="001E1107"/>
    <w:rsid w:val="001F5857"/>
    <w:rsid w:val="001F7BB6"/>
    <w:rsid w:val="00217315"/>
    <w:rsid w:val="00222B54"/>
    <w:rsid w:val="002539F7"/>
    <w:rsid w:val="00266CB5"/>
    <w:rsid w:val="002742A0"/>
    <w:rsid w:val="002801E3"/>
    <w:rsid w:val="00280818"/>
    <w:rsid w:val="00294DC4"/>
    <w:rsid w:val="002A180A"/>
    <w:rsid w:val="002A2AEC"/>
    <w:rsid w:val="002C4B9C"/>
    <w:rsid w:val="002E010D"/>
    <w:rsid w:val="002E2F1D"/>
    <w:rsid w:val="002E3B79"/>
    <w:rsid w:val="002E54F7"/>
    <w:rsid w:val="002F0A31"/>
    <w:rsid w:val="002F2F5F"/>
    <w:rsid w:val="00303E60"/>
    <w:rsid w:val="00324AF7"/>
    <w:rsid w:val="00324B64"/>
    <w:rsid w:val="003265A3"/>
    <w:rsid w:val="00333077"/>
    <w:rsid w:val="00334E07"/>
    <w:rsid w:val="00335A9D"/>
    <w:rsid w:val="00337A7F"/>
    <w:rsid w:val="003402CE"/>
    <w:rsid w:val="00343FEE"/>
    <w:rsid w:val="00351D99"/>
    <w:rsid w:val="0035749B"/>
    <w:rsid w:val="00392031"/>
    <w:rsid w:val="00393881"/>
    <w:rsid w:val="003A3E9C"/>
    <w:rsid w:val="003C55F2"/>
    <w:rsid w:val="003C6956"/>
    <w:rsid w:val="003D1A04"/>
    <w:rsid w:val="003D2825"/>
    <w:rsid w:val="003D427F"/>
    <w:rsid w:val="003D74B8"/>
    <w:rsid w:val="003F0F92"/>
    <w:rsid w:val="00403F8A"/>
    <w:rsid w:val="00407A94"/>
    <w:rsid w:val="004223EB"/>
    <w:rsid w:val="00431ED1"/>
    <w:rsid w:val="0045285E"/>
    <w:rsid w:val="00465883"/>
    <w:rsid w:val="00475F35"/>
    <w:rsid w:val="00476A69"/>
    <w:rsid w:val="00491772"/>
    <w:rsid w:val="00496B1D"/>
    <w:rsid w:val="004A7D71"/>
    <w:rsid w:val="004B5D28"/>
    <w:rsid w:val="004C21AB"/>
    <w:rsid w:val="004D02EA"/>
    <w:rsid w:val="004D39B6"/>
    <w:rsid w:val="004E6E26"/>
    <w:rsid w:val="004E7EA4"/>
    <w:rsid w:val="004F6344"/>
    <w:rsid w:val="00502AF6"/>
    <w:rsid w:val="00510D0C"/>
    <w:rsid w:val="00520C65"/>
    <w:rsid w:val="005267D6"/>
    <w:rsid w:val="00543ADA"/>
    <w:rsid w:val="00544C4D"/>
    <w:rsid w:val="005501E5"/>
    <w:rsid w:val="00561A75"/>
    <w:rsid w:val="00561C92"/>
    <w:rsid w:val="0057258F"/>
    <w:rsid w:val="0057663E"/>
    <w:rsid w:val="005837BB"/>
    <w:rsid w:val="00586EAF"/>
    <w:rsid w:val="005950AD"/>
    <w:rsid w:val="00596C8B"/>
    <w:rsid w:val="005A2163"/>
    <w:rsid w:val="005A6287"/>
    <w:rsid w:val="005B6E90"/>
    <w:rsid w:val="005C2055"/>
    <w:rsid w:val="005E4DD3"/>
    <w:rsid w:val="005E715D"/>
    <w:rsid w:val="005F2AB0"/>
    <w:rsid w:val="00601945"/>
    <w:rsid w:val="0061021D"/>
    <w:rsid w:val="00614C68"/>
    <w:rsid w:val="006177D2"/>
    <w:rsid w:val="00621D3C"/>
    <w:rsid w:val="00622B24"/>
    <w:rsid w:val="00623406"/>
    <w:rsid w:val="00627053"/>
    <w:rsid w:val="0063578C"/>
    <w:rsid w:val="00647B48"/>
    <w:rsid w:val="00657DCF"/>
    <w:rsid w:val="00663122"/>
    <w:rsid w:val="00663CDA"/>
    <w:rsid w:val="00673D54"/>
    <w:rsid w:val="006A5236"/>
    <w:rsid w:val="006C5A5F"/>
    <w:rsid w:val="006D26DB"/>
    <w:rsid w:val="006D700A"/>
    <w:rsid w:val="006E4525"/>
    <w:rsid w:val="006E6213"/>
    <w:rsid w:val="00705468"/>
    <w:rsid w:val="00707826"/>
    <w:rsid w:val="007117F8"/>
    <w:rsid w:val="007247EB"/>
    <w:rsid w:val="0072499A"/>
    <w:rsid w:val="00731019"/>
    <w:rsid w:val="007336BF"/>
    <w:rsid w:val="00735AB8"/>
    <w:rsid w:val="00756E74"/>
    <w:rsid w:val="00766CF5"/>
    <w:rsid w:val="0078187B"/>
    <w:rsid w:val="007A5094"/>
    <w:rsid w:val="007B5B8A"/>
    <w:rsid w:val="007B7640"/>
    <w:rsid w:val="007E0A79"/>
    <w:rsid w:val="007F55C5"/>
    <w:rsid w:val="00824D04"/>
    <w:rsid w:val="00832218"/>
    <w:rsid w:val="00845182"/>
    <w:rsid w:val="0084786C"/>
    <w:rsid w:val="00850646"/>
    <w:rsid w:val="008565B3"/>
    <w:rsid w:val="00893193"/>
    <w:rsid w:val="008C4482"/>
    <w:rsid w:val="008E3D67"/>
    <w:rsid w:val="008E4B32"/>
    <w:rsid w:val="008E4E23"/>
    <w:rsid w:val="0090190F"/>
    <w:rsid w:val="009106B8"/>
    <w:rsid w:val="00920CDD"/>
    <w:rsid w:val="009279B2"/>
    <w:rsid w:val="00965CC5"/>
    <w:rsid w:val="00977406"/>
    <w:rsid w:val="00983A73"/>
    <w:rsid w:val="0098632C"/>
    <w:rsid w:val="0098665D"/>
    <w:rsid w:val="00991904"/>
    <w:rsid w:val="00997831"/>
    <w:rsid w:val="009A47C7"/>
    <w:rsid w:val="009C1518"/>
    <w:rsid w:val="009C5474"/>
    <w:rsid w:val="009E3863"/>
    <w:rsid w:val="00A029F7"/>
    <w:rsid w:val="00A151B4"/>
    <w:rsid w:val="00A16181"/>
    <w:rsid w:val="00A2437E"/>
    <w:rsid w:val="00A32EC9"/>
    <w:rsid w:val="00A52F4F"/>
    <w:rsid w:val="00A553D5"/>
    <w:rsid w:val="00A61E56"/>
    <w:rsid w:val="00A848E8"/>
    <w:rsid w:val="00A87A77"/>
    <w:rsid w:val="00AA06F7"/>
    <w:rsid w:val="00AA66D6"/>
    <w:rsid w:val="00AB05E1"/>
    <w:rsid w:val="00AB4166"/>
    <w:rsid w:val="00AB59D9"/>
    <w:rsid w:val="00AC1E48"/>
    <w:rsid w:val="00AC7482"/>
    <w:rsid w:val="00AD0494"/>
    <w:rsid w:val="00AD5A9D"/>
    <w:rsid w:val="00AE164D"/>
    <w:rsid w:val="00B051D4"/>
    <w:rsid w:val="00B0709F"/>
    <w:rsid w:val="00B44391"/>
    <w:rsid w:val="00B4513D"/>
    <w:rsid w:val="00B4548F"/>
    <w:rsid w:val="00B52164"/>
    <w:rsid w:val="00B578C5"/>
    <w:rsid w:val="00B613B5"/>
    <w:rsid w:val="00B61D6C"/>
    <w:rsid w:val="00B6383A"/>
    <w:rsid w:val="00B66DF0"/>
    <w:rsid w:val="00B77318"/>
    <w:rsid w:val="00B906FF"/>
    <w:rsid w:val="00B92123"/>
    <w:rsid w:val="00B96DC5"/>
    <w:rsid w:val="00B975FF"/>
    <w:rsid w:val="00BB4002"/>
    <w:rsid w:val="00BC5F2F"/>
    <w:rsid w:val="00BF083C"/>
    <w:rsid w:val="00C1035C"/>
    <w:rsid w:val="00C11EC7"/>
    <w:rsid w:val="00C12629"/>
    <w:rsid w:val="00C140E5"/>
    <w:rsid w:val="00C518C8"/>
    <w:rsid w:val="00C60E58"/>
    <w:rsid w:val="00C6259C"/>
    <w:rsid w:val="00C63FF4"/>
    <w:rsid w:val="00C7785D"/>
    <w:rsid w:val="00C82BCF"/>
    <w:rsid w:val="00C85890"/>
    <w:rsid w:val="00C93712"/>
    <w:rsid w:val="00C939DF"/>
    <w:rsid w:val="00C96F08"/>
    <w:rsid w:val="00CB2A19"/>
    <w:rsid w:val="00CB40D1"/>
    <w:rsid w:val="00CB4797"/>
    <w:rsid w:val="00CB5507"/>
    <w:rsid w:val="00CC04BF"/>
    <w:rsid w:val="00CD0DAA"/>
    <w:rsid w:val="00CD2AD3"/>
    <w:rsid w:val="00CD2DF5"/>
    <w:rsid w:val="00CD5111"/>
    <w:rsid w:val="00CE1982"/>
    <w:rsid w:val="00CE5DB9"/>
    <w:rsid w:val="00D05B7D"/>
    <w:rsid w:val="00D068E0"/>
    <w:rsid w:val="00D12A21"/>
    <w:rsid w:val="00D13EAB"/>
    <w:rsid w:val="00D25917"/>
    <w:rsid w:val="00D25B2F"/>
    <w:rsid w:val="00D26D40"/>
    <w:rsid w:val="00D272E3"/>
    <w:rsid w:val="00D42895"/>
    <w:rsid w:val="00D51D37"/>
    <w:rsid w:val="00D5774C"/>
    <w:rsid w:val="00D629AE"/>
    <w:rsid w:val="00D649AE"/>
    <w:rsid w:val="00D67149"/>
    <w:rsid w:val="00D77FCB"/>
    <w:rsid w:val="00D90702"/>
    <w:rsid w:val="00D931AE"/>
    <w:rsid w:val="00DA023E"/>
    <w:rsid w:val="00DA0900"/>
    <w:rsid w:val="00DB4CF1"/>
    <w:rsid w:val="00DC1965"/>
    <w:rsid w:val="00DC340B"/>
    <w:rsid w:val="00DD051D"/>
    <w:rsid w:val="00DE3846"/>
    <w:rsid w:val="00DE7710"/>
    <w:rsid w:val="00E012BC"/>
    <w:rsid w:val="00E01832"/>
    <w:rsid w:val="00E036CB"/>
    <w:rsid w:val="00E10BD0"/>
    <w:rsid w:val="00E162B3"/>
    <w:rsid w:val="00E1709C"/>
    <w:rsid w:val="00E17E4F"/>
    <w:rsid w:val="00E25A97"/>
    <w:rsid w:val="00E501DA"/>
    <w:rsid w:val="00E54B6E"/>
    <w:rsid w:val="00E5580A"/>
    <w:rsid w:val="00E70003"/>
    <w:rsid w:val="00E714FD"/>
    <w:rsid w:val="00E81C8B"/>
    <w:rsid w:val="00E966B3"/>
    <w:rsid w:val="00EA3DD8"/>
    <w:rsid w:val="00EB1F67"/>
    <w:rsid w:val="00ED7796"/>
    <w:rsid w:val="00ED7F78"/>
    <w:rsid w:val="00EF49D5"/>
    <w:rsid w:val="00EF565C"/>
    <w:rsid w:val="00F04713"/>
    <w:rsid w:val="00F25A13"/>
    <w:rsid w:val="00F42841"/>
    <w:rsid w:val="00F459C2"/>
    <w:rsid w:val="00F45E78"/>
    <w:rsid w:val="00F46501"/>
    <w:rsid w:val="00F5020C"/>
    <w:rsid w:val="00F77791"/>
    <w:rsid w:val="00FA6775"/>
    <w:rsid w:val="00FB5AD8"/>
    <w:rsid w:val="00FB6A53"/>
    <w:rsid w:val="00FB7974"/>
    <w:rsid w:val="00FF45DD"/>
    <w:rsid w:val="00FF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C148A4"/>
  <w15:docId w15:val="{7397FFC5-5796-4E09-ADE1-FE9F0D25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 w:type="character" w:styleId="Hyperlink">
    <w:name w:val="Hyperlink"/>
    <w:basedOn w:val="DefaultParagraphFont"/>
    <w:uiPriority w:val="99"/>
    <w:unhideWhenUsed/>
    <w:rsid w:val="00324AF7"/>
    <w:rPr>
      <w:color w:val="0563C1" w:themeColor="hyperlink"/>
      <w:u w:val="single"/>
    </w:rPr>
  </w:style>
  <w:style w:type="character" w:styleId="UnresolvedMention">
    <w:name w:val="Unresolved Mention"/>
    <w:basedOn w:val="DefaultParagraphFont"/>
    <w:uiPriority w:val="99"/>
    <w:semiHidden/>
    <w:unhideWhenUsed/>
    <w:rsid w:val="00324AF7"/>
    <w:rPr>
      <w:color w:val="605E5C"/>
      <w:shd w:val="clear" w:color="auto" w:fill="E1DFDD"/>
    </w:rPr>
  </w:style>
  <w:style w:type="table" w:styleId="TableGrid">
    <w:name w:val="Table Grid"/>
    <w:basedOn w:val="TableNormal"/>
    <w:uiPriority w:val="39"/>
    <w:rsid w:val="00C6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391006662">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904266296">
      <w:bodyDiv w:val="1"/>
      <w:marLeft w:val="0"/>
      <w:marRight w:val="0"/>
      <w:marTop w:val="0"/>
      <w:marBottom w:val="0"/>
      <w:divBdr>
        <w:top w:val="none" w:sz="0" w:space="0" w:color="auto"/>
        <w:left w:val="none" w:sz="0" w:space="0" w:color="auto"/>
        <w:bottom w:val="none" w:sz="0" w:space="0" w:color="auto"/>
        <w:right w:val="none" w:sz="0" w:space="0" w:color="auto"/>
      </w:divBdr>
    </w:div>
    <w:div w:id="939529366">
      <w:bodyDiv w:val="1"/>
      <w:marLeft w:val="0"/>
      <w:marRight w:val="0"/>
      <w:marTop w:val="0"/>
      <w:marBottom w:val="0"/>
      <w:divBdr>
        <w:top w:val="none" w:sz="0" w:space="0" w:color="auto"/>
        <w:left w:val="none" w:sz="0" w:space="0" w:color="auto"/>
        <w:bottom w:val="none" w:sz="0" w:space="0" w:color="auto"/>
        <w:right w:val="none" w:sz="0" w:space="0" w:color="auto"/>
      </w:divBdr>
    </w:div>
    <w:div w:id="1143036150">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
    <w:div w:id="1622226462">
      <w:bodyDiv w:val="1"/>
      <w:marLeft w:val="0"/>
      <w:marRight w:val="0"/>
      <w:marTop w:val="0"/>
      <w:marBottom w:val="0"/>
      <w:divBdr>
        <w:top w:val="none" w:sz="0" w:space="0" w:color="auto"/>
        <w:left w:val="none" w:sz="0" w:space="0" w:color="auto"/>
        <w:bottom w:val="none" w:sz="0" w:space="0" w:color="auto"/>
        <w:right w:val="none" w:sz="0" w:space="0" w:color="auto"/>
      </w:divBdr>
    </w:div>
    <w:div w:id="1857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7B8F-64B2-4F17-95A1-4A7A6E00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6</cp:revision>
  <cp:lastPrinted>2024-07-24T16:52:00Z</cp:lastPrinted>
  <dcterms:created xsi:type="dcterms:W3CDTF">2024-07-18T13:40:00Z</dcterms:created>
  <dcterms:modified xsi:type="dcterms:W3CDTF">2024-07-25T14:34:00Z</dcterms:modified>
</cp:coreProperties>
</file>